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5C70C" w14:textId="64AF6C4F" w:rsidR="00EB44F3" w:rsidRDefault="001260EA" w:rsidP="00EB44F3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AA1FEF">
        <w:rPr>
          <w:rFonts w:ascii="Arial" w:hAnsi="Arial" w:cs="Arial"/>
          <w:b/>
        </w:rPr>
        <w:tab/>
      </w:r>
      <w:r w:rsidR="00EB44F3">
        <w:rPr>
          <w:noProof/>
        </w:rPr>
        <w:drawing>
          <wp:anchor distT="0" distB="0" distL="114300" distR="114300" simplePos="0" relativeHeight="251658240" behindDoc="0" locked="0" layoutInCell="1" allowOverlap="1" wp14:anchorId="69D23681" wp14:editId="5D88D064">
            <wp:simplePos x="0" y="0"/>
            <wp:positionH relativeFrom="column">
              <wp:posOffset>581660</wp:posOffset>
            </wp:positionH>
            <wp:positionV relativeFrom="paragraph">
              <wp:posOffset>-48260</wp:posOffset>
            </wp:positionV>
            <wp:extent cx="486410" cy="600075"/>
            <wp:effectExtent l="0" t="0" r="8890" b="9525"/>
            <wp:wrapNone/>
            <wp:docPr id="3" name="Slika 3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rh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1EA14" w14:textId="77777777" w:rsidR="00EB44F3" w:rsidRDefault="00EB44F3" w:rsidP="00EB44F3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</w:p>
    <w:p w14:paraId="098DEF7D" w14:textId="77777777" w:rsidR="00EB44F3" w:rsidRDefault="00EB44F3" w:rsidP="00EB44F3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</w:p>
    <w:p w14:paraId="2529494E" w14:textId="77777777" w:rsidR="00EB44F3" w:rsidRDefault="00EB44F3" w:rsidP="00EB44F3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</w:p>
    <w:p w14:paraId="3BEE0656" w14:textId="77777777" w:rsidR="00EB44F3" w:rsidRDefault="00EB44F3" w:rsidP="00EB44F3">
      <w:pPr>
        <w:tabs>
          <w:tab w:val="center" w:pos="1418"/>
        </w:tabs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>REPUBLIKA   HRVATSKA</w:t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</w:p>
    <w:p w14:paraId="3575D248" w14:textId="77777777" w:rsidR="00EB44F3" w:rsidRDefault="00EB44F3" w:rsidP="00EB44F3">
      <w:pPr>
        <w:tabs>
          <w:tab w:val="center" w:pos="1418"/>
        </w:tabs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>KARLOVAČKA ŽUPANIJA</w:t>
      </w:r>
    </w:p>
    <w:p w14:paraId="0410E11D" w14:textId="77777777" w:rsidR="00EB44F3" w:rsidRDefault="00EB44F3" w:rsidP="00EB44F3">
      <w:pPr>
        <w:tabs>
          <w:tab w:val="center" w:pos="1418"/>
        </w:tabs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 xml:space="preserve">          GRAD SLUNJ  </w:t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</w:p>
    <w:p w14:paraId="1698B78E" w14:textId="77777777" w:rsidR="00EB44F3" w:rsidRDefault="00EB44F3" w:rsidP="00EB44F3">
      <w:pPr>
        <w:tabs>
          <w:tab w:val="center" w:pos="1418"/>
        </w:tabs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 xml:space="preserve">      GRADSKO VIJEĆE</w:t>
      </w:r>
    </w:p>
    <w:p w14:paraId="7BC687E4" w14:textId="77777777" w:rsidR="00EB44F3" w:rsidRDefault="00EB44F3" w:rsidP="00EB44F3">
      <w:pPr>
        <w:tabs>
          <w:tab w:val="center" w:pos="1418"/>
        </w:tabs>
        <w:jc w:val="both"/>
        <w:rPr>
          <w:rFonts w:ascii="Verdana" w:hAnsi="Verdana" w:cs="Arial"/>
          <w:b/>
          <w:lang w:val="hr-HR"/>
        </w:rPr>
      </w:pPr>
    </w:p>
    <w:p w14:paraId="0A5836B5" w14:textId="25CDFB16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KLASA:</w:t>
      </w:r>
      <w:r w:rsidR="00A05D5B">
        <w:rPr>
          <w:rFonts w:ascii="Verdana" w:hAnsi="Verdana" w:cs="Arial"/>
          <w:lang w:val="hr-HR"/>
        </w:rPr>
        <w:t xml:space="preserve"> </w:t>
      </w:r>
      <w:r w:rsidR="009038D1">
        <w:rPr>
          <w:rFonts w:ascii="Verdana" w:hAnsi="Verdana" w:cs="Arial"/>
          <w:lang w:val="hr-HR"/>
        </w:rPr>
        <w:t>363-01</w:t>
      </w:r>
      <w:r>
        <w:rPr>
          <w:rFonts w:ascii="Verdana" w:hAnsi="Verdana" w:cs="Arial"/>
          <w:lang w:val="hr-HR"/>
        </w:rPr>
        <w:t>/2</w:t>
      </w:r>
      <w:r w:rsidR="00D51C8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-01/</w:t>
      </w:r>
      <w:r w:rsidR="00195C48">
        <w:rPr>
          <w:rFonts w:ascii="Verdana" w:hAnsi="Verdana" w:cs="Arial"/>
          <w:lang w:val="hr-HR"/>
        </w:rPr>
        <w:t>13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</w:p>
    <w:p w14:paraId="75378169" w14:textId="3F0D260E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URBROJ: 2133- 04-03-03/01-2</w:t>
      </w:r>
      <w:r w:rsidR="00D51C8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-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</w:p>
    <w:p w14:paraId="6D6C9A2B" w14:textId="39E7DEE1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Slunj,</w:t>
      </w:r>
      <w:r w:rsidR="00237E60">
        <w:rPr>
          <w:rFonts w:ascii="Verdana" w:hAnsi="Verdana" w:cs="Arial"/>
          <w:lang w:val="hr-HR"/>
        </w:rPr>
        <w:t xml:space="preserve"> _________</w:t>
      </w:r>
      <w:r>
        <w:rPr>
          <w:rFonts w:ascii="Verdana" w:hAnsi="Verdana" w:cs="Arial"/>
          <w:lang w:val="hr-HR"/>
        </w:rPr>
        <w:t xml:space="preserve"> 202</w:t>
      </w:r>
      <w:r w:rsidR="00D51C8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 xml:space="preserve">.  </w:t>
      </w:r>
    </w:p>
    <w:p w14:paraId="7A635BBA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</w:t>
      </w:r>
    </w:p>
    <w:p w14:paraId="50C2F55E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624BE84B" w14:textId="67665F02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Na temelju članka 72. stavka 1. Zakona o komunalnom gospodarstvu ("Narodne novine" 68/18, 110/18</w:t>
      </w:r>
      <w:r w:rsidR="00D51C8D">
        <w:rPr>
          <w:rFonts w:ascii="Verdana" w:hAnsi="Verdana" w:cs="Arial"/>
          <w:lang w:val="hr-HR"/>
        </w:rPr>
        <w:t>,</w:t>
      </w:r>
      <w:r>
        <w:rPr>
          <w:rFonts w:ascii="Verdana" w:hAnsi="Verdana" w:cs="Arial"/>
          <w:lang w:val="hr-HR"/>
        </w:rPr>
        <w:t xml:space="preserve"> 32/20</w:t>
      </w:r>
      <w:r w:rsidR="00D51C8D">
        <w:rPr>
          <w:rFonts w:ascii="Verdana" w:hAnsi="Verdana" w:cs="Arial"/>
          <w:lang w:val="hr-HR"/>
        </w:rPr>
        <w:t xml:space="preserve"> i 145/24</w:t>
      </w:r>
      <w:r>
        <w:rPr>
          <w:rFonts w:ascii="Verdana" w:hAnsi="Verdana" w:cs="Arial"/>
          <w:lang w:val="hr-HR"/>
        </w:rPr>
        <w:t xml:space="preserve">) i  članka 25. stavka 1. podstavka 18. Statuta Grada Slunja („Glasnik Karlovačke županije“ 20/09, 6/13, 15/13, 03/15 i „Službeni glasnik Grada Slunja“ 1/18, 2/20, 6/20, 3/21 i 5/21- pročišćeni tekst), Gradsko vijeće Grada Slunja na svojoj </w:t>
      </w:r>
      <w:r w:rsidR="000E181F">
        <w:rPr>
          <w:rFonts w:ascii="Verdana" w:hAnsi="Verdana" w:cs="Arial"/>
          <w:lang w:val="hr-HR"/>
        </w:rPr>
        <w:t>___</w:t>
      </w:r>
      <w:r>
        <w:rPr>
          <w:rFonts w:ascii="Verdana" w:hAnsi="Verdana" w:cs="Arial"/>
          <w:lang w:val="hr-HR"/>
        </w:rPr>
        <w:t xml:space="preserve">. sjednici  održanoj dana </w:t>
      </w:r>
      <w:r w:rsidR="000E181F">
        <w:rPr>
          <w:rFonts w:ascii="Verdana" w:hAnsi="Verdana" w:cs="Arial"/>
          <w:lang w:val="hr-HR"/>
        </w:rPr>
        <w:t>_______</w:t>
      </w:r>
      <w:r>
        <w:rPr>
          <w:rFonts w:ascii="Verdana" w:hAnsi="Verdana" w:cs="Arial"/>
          <w:lang w:val="hr-HR"/>
        </w:rPr>
        <w:t xml:space="preserve"> 20</w:t>
      </w:r>
      <w:r w:rsidR="000E181F">
        <w:rPr>
          <w:rFonts w:ascii="Verdana" w:hAnsi="Verdana" w:cs="Arial"/>
          <w:lang w:val="hr-HR"/>
        </w:rPr>
        <w:t>2</w:t>
      </w:r>
      <w:r w:rsidR="00D51C8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. godine, donosi</w:t>
      </w:r>
    </w:p>
    <w:p w14:paraId="151B7A96" w14:textId="77777777" w:rsidR="00EB44F3" w:rsidRDefault="00EB44F3" w:rsidP="00EB44F3">
      <w:pPr>
        <w:jc w:val="center"/>
        <w:rPr>
          <w:rFonts w:ascii="Verdana" w:hAnsi="Verdana" w:cs="Arial"/>
          <w:lang w:val="hr-HR"/>
        </w:rPr>
      </w:pPr>
    </w:p>
    <w:p w14:paraId="5A3A9133" w14:textId="77777777" w:rsidR="00EB44F3" w:rsidRDefault="00EB44F3" w:rsidP="00EB44F3">
      <w:pPr>
        <w:jc w:val="center"/>
        <w:rPr>
          <w:rFonts w:ascii="Verdana" w:hAnsi="Verdana" w:cs="Arial"/>
          <w:lang w:val="hr-HR"/>
        </w:rPr>
      </w:pPr>
    </w:p>
    <w:p w14:paraId="13E14106" w14:textId="2EDCFDB0" w:rsidR="00EB44F3" w:rsidRDefault="00EB44F3" w:rsidP="005E2144">
      <w:pPr>
        <w:pStyle w:val="Naslov3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PROGRAM</w:t>
      </w:r>
    </w:p>
    <w:p w14:paraId="43884172" w14:textId="77777777" w:rsidR="00EB44F3" w:rsidRDefault="00EB44F3" w:rsidP="005E2144">
      <w:pPr>
        <w:jc w:val="center"/>
        <w:rPr>
          <w:rFonts w:ascii="Verdana" w:hAnsi="Verdana" w:cs="Arial"/>
          <w:b/>
          <w:bCs/>
          <w:lang w:val="hr-HR"/>
        </w:rPr>
      </w:pPr>
      <w:r>
        <w:rPr>
          <w:rFonts w:ascii="Verdana" w:hAnsi="Verdana" w:cs="Arial"/>
          <w:b/>
          <w:bCs/>
          <w:lang w:val="hr-HR"/>
        </w:rPr>
        <w:t>održavanja komunalne infrastrukture</w:t>
      </w:r>
    </w:p>
    <w:p w14:paraId="5D438A14" w14:textId="55D82F0E" w:rsidR="00EB44F3" w:rsidRDefault="00EB44F3" w:rsidP="005E2144">
      <w:pPr>
        <w:jc w:val="center"/>
        <w:rPr>
          <w:rFonts w:ascii="Verdana" w:hAnsi="Verdana" w:cs="Arial"/>
          <w:b/>
          <w:bCs/>
          <w:lang w:val="hr-HR"/>
        </w:rPr>
      </w:pPr>
      <w:r>
        <w:rPr>
          <w:rFonts w:ascii="Verdana" w:hAnsi="Verdana" w:cs="Arial"/>
          <w:b/>
          <w:bCs/>
          <w:lang w:val="hr-HR"/>
        </w:rPr>
        <w:t>na području  Grada Slunja u 202</w:t>
      </w:r>
      <w:r w:rsidR="00D51C8D">
        <w:rPr>
          <w:rFonts w:ascii="Verdana" w:hAnsi="Verdana" w:cs="Arial"/>
          <w:b/>
          <w:bCs/>
          <w:lang w:val="hr-HR"/>
        </w:rPr>
        <w:t>6</w:t>
      </w:r>
      <w:r>
        <w:rPr>
          <w:rFonts w:ascii="Verdana" w:hAnsi="Verdana" w:cs="Arial"/>
          <w:b/>
          <w:bCs/>
          <w:lang w:val="hr-HR"/>
        </w:rPr>
        <w:t>. godini</w:t>
      </w:r>
    </w:p>
    <w:p w14:paraId="03150F0A" w14:textId="77777777" w:rsidR="00EB44F3" w:rsidRDefault="00EB44F3" w:rsidP="00EB44F3">
      <w:pPr>
        <w:ind w:left="720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                                                 </w:t>
      </w:r>
    </w:p>
    <w:p w14:paraId="59EEAA14" w14:textId="77777777" w:rsidR="00EB44F3" w:rsidRDefault="00EB44F3" w:rsidP="00EB44F3">
      <w:pPr>
        <w:ind w:left="720"/>
        <w:jc w:val="both"/>
        <w:rPr>
          <w:rFonts w:ascii="Verdana" w:hAnsi="Verdana" w:cs="Arial"/>
          <w:lang w:val="hr-HR"/>
        </w:rPr>
      </w:pPr>
    </w:p>
    <w:p w14:paraId="33FFAAFE" w14:textId="77777777" w:rsidR="00EB44F3" w:rsidRDefault="00EB44F3" w:rsidP="005E2144">
      <w:pPr>
        <w:jc w:val="center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>Članak 1.</w:t>
      </w:r>
    </w:p>
    <w:p w14:paraId="724FA810" w14:textId="08DCDCA9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Ovim Programom određuje se održavanje komunalne infrastrukture na području Grada Slunja  u 202</w:t>
      </w:r>
      <w:r w:rsidR="00D51C8D">
        <w:rPr>
          <w:rFonts w:ascii="Verdana" w:hAnsi="Verdana" w:cs="Arial"/>
          <w:lang w:val="hr-HR"/>
        </w:rPr>
        <w:t>6</w:t>
      </w:r>
      <w:r>
        <w:rPr>
          <w:rFonts w:ascii="Verdana" w:hAnsi="Verdana" w:cs="Arial"/>
          <w:lang w:val="hr-HR"/>
        </w:rPr>
        <w:t>. godini za komunalne djelatnosti:</w:t>
      </w:r>
    </w:p>
    <w:p w14:paraId="74EF6D30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nerazvrstanih cesta</w:t>
      </w:r>
    </w:p>
    <w:p w14:paraId="203CC28D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održavanje javnih površina na kojima nije dopušten promet motornim vozilima </w:t>
      </w:r>
    </w:p>
    <w:p w14:paraId="5600554B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građevina javne odvodnje oborinskih voda</w:t>
      </w:r>
    </w:p>
    <w:p w14:paraId="65D4EF51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javnih zelenih površina</w:t>
      </w:r>
    </w:p>
    <w:p w14:paraId="34EDE4CC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održavanje građevina, uređaja i predmeta javne namjene </w:t>
      </w:r>
    </w:p>
    <w:p w14:paraId="256F2EF1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održavanja groblja i  mrtvačnica </w:t>
      </w:r>
    </w:p>
    <w:p w14:paraId="35689C4F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čistoće javnih površina</w:t>
      </w:r>
    </w:p>
    <w:p w14:paraId="0941447D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javne rasvjete</w:t>
      </w:r>
    </w:p>
    <w:p w14:paraId="27ED3552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Programom iz stavka 1. ovog članka utvrđuje se:</w:t>
      </w:r>
    </w:p>
    <w:p w14:paraId="52235052" w14:textId="77777777" w:rsidR="00EB44F3" w:rsidRDefault="00EB44F3" w:rsidP="00EB44F3">
      <w:pPr>
        <w:pStyle w:val="Odlomakpopisa"/>
        <w:numPr>
          <w:ilvl w:val="0"/>
          <w:numId w:val="25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opis i opseg poslova održavanja s procjenom pojedinih troškova, po djelatnostima,</w:t>
      </w:r>
    </w:p>
    <w:p w14:paraId="2FCD4935" w14:textId="77777777" w:rsidR="00EB44F3" w:rsidRDefault="00EB44F3" w:rsidP="00EB44F3">
      <w:pPr>
        <w:pStyle w:val="Odlomakpopisa"/>
        <w:numPr>
          <w:ilvl w:val="0"/>
          <w:numId w:val="25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iskaz financijskih sredstava potrebnih za ostvarivanje programa, s naznakom izvora financiranja</w:t>
      </w:r>
    </w:p>
    <w:p w14:paraId="717E53E9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166613CC" w14:textId="77777777" w:rsidR="00EB44F3" w:rsidRDefault="00EB44F3" w:rsidP="00EB44F3">
      <w:pPr>
        <w:jc w:val="center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>Članak 2.</w:t>
      </w:r>
    </w:p>
    <w:p w14:paraId="65124037" w14:textId="4391F3E0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komunalne infrastrukture iz članka 1. ovog Programa u Gradu Slunju u 202</w:t>
      </w:r>
      <w:r w:rsidR="00D51C8D">
        <w:rPr>
          <w:rFonts w:ascii="Verdana" w:hAnsi="Verdana" w:cs="Arial"/>
          <w:lang w:val="hr-HR"/>
        </w:rPr>
        <w:t>6</w:t>
      </w:r>
      <w:r>
        <w:rPr>
          <w:rFonts w:ascii="Verdana" w:hAnsi="Verdana" w:cs="Arial"/>
          <w:lang w:val="hr-HR"/>
        </w:rPr>
        <w:t>. godini obuhvaća:</w:t>
      </w:r>
    </w:p>
    <w:p w14:paraId="08366649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29FEAC01" w14:textId="77777777" w:rsidR="00EB44F3" w:rsidRDefault="00EB44F3" w:rsidP="00EB44F3">
      <w:pPr>
        <w:pStyle w:val="Odlomakpopisa"/>
        <w:numPr>
          <w:ilvl w:val="0"/>
          <w:numId w:val="26"/>
        </w:numPr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 xml:space="preserve">Održavanje nerazvrstanih cesta </w:t>
      </w:r>
    </w:p>
    <w:p w14:paraId="2A195FA8" w14:textId="77777777" w:rsidR="00EB44F3" w:rsidRDefault="00EB44F3" w:rsidP="00EB44F3">
      <w:pPr>
        <w:jc w:val="both"/>
        <w:rPr>
          <w:rFonts w:ascii="Verdana" w:hAnsi="Verdana" w:cs="Arial"/>
          <w:b/>
          <w:lang w:val="hr-HR"/>
        </w:rPr>
      </w:pPr>
    </w:p>
    <w:p w14:paraId="2A7779D6" w14:textId="5F26B9FB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(1)Održavanje makadamskih prometnica planira se kroz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radove nasipanja kamenim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agregatom na kolnik radi saniranja oštećenja, niveliranja makadamske ili uređenja zemljane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prometnice i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cestovnog zemljišta, proširenja uskih i opasnih dijelova prometnica, izrada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ugibališta za mimoilaženje vozila na strmim dionicama prometnica</w:t>
      </w:r>
      <w:r w:rsidRPr="00237E60">
        <w:rPr>
          <w:rFonts w:ascii="Verdana" w:hAnsi="Verdana" w:cs="Arial"/>
          <w:lang w:val="hr-HR"/>
        </w:rPr>
        <w:t>, a</w:t>
      </w:r>
      <w:r>
        <w:rPr>
          <w:rFonts w:ascii="Verdana" w:hAnsi="Verdana" w:cs="Arial"/>
          <w:lang w:val="hr-HR"/>
        </w:rPr>
        <w:t xml:space="preserve"> vrši se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tijekom godine prema uočenim potrebama i nalogu. Planira se i asfaltiranje makadamskih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spacing w:val="-1"/>
          <w:lang w:val="hr-HR"/>
        </w:rPr>
        <w:t>prometnica</w:t>
      </w:r>
      <w:r>
        <w:rPr>
          <w:rFonts w:ascii="Verdana" w:hAnsi="Verdana" w:cs="Arial"/>
          <w:spacing w:val="-13"/>
          <w:lang w:val="hr-HR"/>
        </w:rPr>
        <w:t xml:space="preserve"> </w:t>
      </w:r>
      <w:r>
        <w:rPr>
          <w:rFonts w:ascii="Verdana" w:hAnsi="Verdana" w:cs="Arial"/>
          <w:spacing w:val="-1"/>
          <w:lang w:val="hr-HR"/>
        </w:rPr>
        <w:t>i</w:t>
      </w:r>
      <w:r>
        <w:rPr>
          <w:rFonts w:ascii="Verdana" w:hAnsi="Verdana" w:cs="Arial"/>
          <w:spacing w:val="-11"/>
          <w:lang w:val="hr-HR"/>
        </w:rPr>
        <w:t xml:space="preserve"> </w:t>
      </w:r>
      <w:r>
        <w:rPr>
          <w:rFonts w:ascii="Verdana" w:hAnsi="Verdana" w:cs="Arial"/>
          <w:spacing w:val="-1"/>
          <w:lang w:val="hr-HR"/>
        </w:rPr>
        <w:t>održavanje</w:t>
      </w:r>
      <w:r>
        <w:rPr>
          <w:rFonts w:ascii="Verdana" w:hAnsi="Verdana" w:cs="Arial"/>
          <w:spacing w:val="-12"/>
          <w:lang w:val="hr-HR"/>
        </w:rPr>
        <w:t xml:space="preserve"> </w:t>
      </w:r>
      <w:r>
        <w:rPr>
          <w:rFonts w:ascii="Verdana" w:hAnsi="Verdana" w:cs="Arial"/>
          <w:lang w:val="hr-HR"/>
        </w:rPr>
        <w:t>asfaltnih</w:t>
      </w:r>
      <w:r>
        <w:rPr>
          <w:rFonts w:ascii="Verdana" w:hAnsi="Verdana" w:cs="Arial"/>
          <w:spacing w:val="-11"/>
          <w:lang w:val="hr-HR"/>
        </w:rPr>
        <w:t xml:space="preserve"> </w:t>
      </w:r>
      <w:r>
        <w:rPr>
          <w:rFonts w:ascii="Verdana" w:hAnsi="Verdana" w:cs="Arial"/>
          <w:lang w:val="hr-HR"/>
        </w:rPr>
        <w:t>prometnica prema potrebama. Uz navedeno vršit će se i održavanje prometne signalizacije (popravak ili zamjena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 xml:space="preserve">uništenih ili dotrajalih prometnih znakova i druge signalizacije i opreme). </w:t>
      </w:r>
    </w:p>
    <w:p w14:paraId="4489DD5C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77FDEB5C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lastRenderedPageBreak/>
        <w:t>(2) Održavanje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živica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i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cestovnog</w:t>
      </w:r>
      <w:r>
        <w:rPr>
          <w:rFonts w:ascii="Verdana" w:hAnsi="Verdana" w:cs="Arial"/>
          <w:spacing w:val="-3"/>
          <w:lang w:val="hr-HR"/>
        </w:rPr>
        <w:t xml:space="preserve"> </w:t>
      </w:r>
      <w:r>
        <w:rPr>
          <w:rFonts w:ascii="Verdana" w:hAnsi="Verdana" w:cs="Arial"/>
          <w:lang w:val="hr-HR"/>
        </w:rPr>
        <w:t>pojasa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na</w:t>
      </w:r>
      <w:r>
        <w:rPr>
          <w:rFonts w:ascii="Verdana" w:hAnsi="Verdana" w:cs="Arial"/>
          <w:spacing w:val="58"/>
          <w:lang w:val="hr-HR"/>
        </w:rPr>
        <w:t xml:space="preserve"> </w:t>
      </w:r>
      <w:r>
        <w:rPr>
          <w:rFonts w:ascii="Verdana" w:hAnsi="Verdana" w:cs="Arial"/>
          <w:lang w:val="hr-HR"/>
        </w:rPr>
        <w:t>gradskim</w:t>
      </w:r>
      <w:r>
        <w:rPr>
          <w:rFonts w:ascii="Verdana" w:hAnsi="Verdana" w:cs="Arial"/>
          <w:spacing w:val="59"/>
          <w:lang w:val="hr-HR"/>
        </w:rPr>
        <w:t xml:space="preserve"> </w:t>
      </w:r>
      <w:r>
        <w:rPr>
          <w:rFonts w:ascii="Verdana" w:hAnsi="Verdana" w:cs="Arial"/>
          <w:lang w:val="hr-HR"/>
        </w:rPr>
        <w:t>prometnicama planira</w:t>
      </w:r>
      <w:r>
        <w:rPr>
          <w:rFonts w:ascii="Verdana" w:hAnsi="Verdana" w:cs="Arial"/>
          <w:spacing w:val="-3"/>
          <w:lang w:val="hr-HR"/>
        </w:rPr>
        <w:t xml:space="preserve"> </w:t>
      </w:r>
      <w:r>
        <w:rPr>
          <w:rFonts w:ascii="Verdana" w:hAnsi="Verdana" w:cs="Arial"/>
          <w:lang w:val="hr-HR"/>
        </w:rPr>
        <w:t>se prema potrebi i raspoloživim sredstvima, vršiti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uklanjanje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stabala iz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cestovnog</w:t>
      </w:r>
      <w:r>
        <w:rPr>
          <w:rFonts w:ascii="Verdana" w:hAnsi="Verdana" w:cs="Arial"/>
          <w:spacing w:val="-4"/>
          <w:lang w:val="hr-HR"/>
        </w:rPr>
        <w:t xml:space="preserve"> </w:t>
      </w:r>
      <w:r>
        <w:rPr>
          <w:rFonts w:ascii="Verdana" w:hAnsi="Verdana" w:cs="Arial"/>
          <w:lang w:val="hr-HR"/>
        </w:rPr>
        <w:t>pojasa, vršiti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sječu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grmlja,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korijenja</w:t>
      </w:r>
      <w:r>
        <w:rPr>
          <w:rFonts w:ascii="Verdana" w:hAnsi="Verdana" w:cs="Arial"/>
          <w:spacing w:val="-4"/>
          <w:lang w:val="hr-HR"/>
        </w:rPr>
        <w:t xml:space="preserve"> </w:t>
      </w:r>
      <w:r>
        <w:rPr>
          <w:rFonts w:ascii="Verdana" w:hAnsi="Verdana" w:cs="Arial"/>
          <w:lang w:val="hr-HR"/>
        </w:rPr>
        <w:t>i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drugog</w:t>
      </w:r>
      <w:r>
        <w:rPr>
          <w:rFonts w:ascii="Verdana" w:hAnsi="Verdana" w:cs="Arial"/>
          <w:spacing w:val="-5"/>
          <w:lang w:val="hr-HR"/>
        </w:rPr>
        <w:t xml:space="preserve"> </w:t>
      </w:r>
      <w:r>
        <w:rPr>
          <w:rFonts w:ascii="Verdana" w:hAnsi="Verdana" w:cs="Arial"/>
          <w:lang w:val="hr-HR"/>
        </w:rPr>
        <w:t>drvenastog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raslinja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iz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profila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ceste</w:t>
      </w:r>
      <w:r>
        <w:rPr>
          <w:rFonts w:ascii="Verdana" w:hAnsi="Verdana" w:cs="Arial"/>
          <w:spacing w:val="-3"/>
          <w:lang w:val="hr-HR"/>
        </w:rPr>
        <w:t xml:space="preserve"> </w:t>
      </w:r>
      <w:r>
        <w:rPr>
          <w:rFonts w:ascii="Verdana" w:hAnsi="Verdana" w:cs="Arial"/>
          <w:lang w:val="hr-HR"/>
        </w:rPr>
        <w:t>i bankine, vršiti</w:t>
      </w:r>
      <w:r>
        <w:rPr>
          <w:rFonts w:ascii="Verdana" w:hAnsi="Verdana" w:cs="Arial"/>
          <w:spacing w:val="34"/>
          <w:lang w:val="hr-HR"/>
        </w:rPr>
        <w:t xml:space="preserve"> </w:t>
      </w:r>
      <w:r>
        <w:rPr>
          <w:rFonts w:ascii="Verdana" w:hAnsi="Verdana" w:cs="Arial"/>
          <w:lang w:val="hr-HR"/>
        </w:rPr>
        <w:t>uništavanje</w:t>
      </w:r>
      <w:r>
        <w:rPr>
          <w:rFonts w:ascii="Verdana" w:hAnsi="Verdana" w:cs="Arial"/>
          <w:spacing w:val="34"/>
          <w:lang w:val="hr-HR"/>
        </w:rPr>
        <w:t xml:space="preserve"> </w:t>
      </w:r>
      <w:r>
        <w:rPr>
          <w:rFonts w:ascii="Verdana" w:hAnsi="Verdana" w:cs="Arial"/>
          <w:lang w:val="hr-HR"/>
        </w:rPr>
        <w:t>nepoželjne</w:t>
      </w:r>
      <w:r>
        <w:rPr>
          <w:rFonts w:ascii="Verdana" w:hAnsi="Verdana" w:cs="Arial"/>
          <w:spacing w:val="32"/>
          <w:lang w:val="hr-HR"/>
        </w:rPr>
        <w:t xml:space="preserve"> </w:t>
      </w:r>
      <w:r>
        <w:rPr>
          <w:rFonts w:ascii="Verdana" w:hAnsi="Verdana" w:cs="Arial"/>
          <w:lang w:val="hr-HR"/>
        </w:rPr>
        <w:t>vegetacije</w:t>
      </w:r>
      <w:r>
        <w:rPr>
          <w:rFonts w:ascii="Verdana" w:hAnsi="Verdana" w:cs="Arial"/>
          <w:spacing w:val="36"/>
          <w:lang w:val="hr-HR"/>
        </w:rPr>
        <w:t xml:space="preserve"> </w:t>
      </w:r>
      <w:r>
        <w:rPr>
          <w:rFonts w:ascii="Verdana" w:hAnsi="Verdana" w:cs="Arial"/>
          <w:lang w:val="hr-HR"/>
        </w:rPr>
        <w:t>(košnja</w:t>
      </w:r>
      <w:r>
        <w:rPr>
          <w:rFonts w:ascii="Verdana" w:hAnsi="Verdana" w:cs="Arial"/>
          <w:spacing w:val="34"/>
          <w:lang w:val="hr-HR"/>
        </w:rPr>
        <w:t xml:space="preserve"> </w:t>
      </w:r>
      <w:r>
        <w:rPr>
          <w:rFonts w:ascii="Verdana" w:hAnsi="Verdana" w:cs="Arial"/>
          <w:lang w:val="hr-HR"/>
        </w:rPr>
        <w:t>trave</w:t>
      </w:r>
      <w:r>
        <w:rPr>
          <w:rFonts w:ascii="Verdana" w:hAnsi="Verdana" w:cs="Arial"/>
          <w:spacing w:val="33"/>
          <w:lang w:val="hr-HR"/>
        </w:rPr>
        <w:t xml:space="preserve"> </w:t>
      </w:r>
      <w:r>
        <w:rPr>
          <w:rFonts w:ascii="Verdana" w:hAnsi="Verdana" w:cs="Arial"/>
          <w:lang w:val="hr-HR"/>
        </w:rPr>
        <w:t>na</w:t>
      </w:r>
      <w:r>
        <w:rPr>
          <w:rFonts w:ascii="Verdana" w:hAnsi="Verdana" w:cs="Arial"/>
          <w:spacing w:val="32"/>
          <w:lang w:val="hr-HR"/>
        </w:rPr>
        <w:t xml:space="preserve"> </w:t>
      </w:r>
      <w:r>
        <w:rPr>
          <w:rFonts w:ascii="Verdana" w:hAnsi="Verdana" w:cs="Arial"/>
          <w:lang w:val="hr-HR"/>
        </w:rPr>
        <w:t>zemljištu</w:t>
      </w:r>
      <w:r>
        <w:rPr>
          <w:rFonts w:ascii="Verdana" w:hAnsi="Verdana" w:cs="Arial"/>
          <w:spacing w:val="35"/>
          <w:lang w:val="hr-HR"/>
        </w:rPr>
        <w:t xml:space="preserve"> </w:t>
      </w:r>
      <w:r>
        <w:rPr>
          <w:rFonts w:ascii="Verdana" w:hAnsi="Verdana" w:cs="Arial"/>
          <w:lang w:val="hr-HR"/>
        </w:rPr>
        <w:t>što</w:t>
      </w:r>
      <w:r>
        <w:rPr>
          <w:rFonts w:ascii="Verdana" w:hAnsi="Verdana" w:cs="Arial"/>
          <w:spacing w:val="34"/>
          <w:lang w:val="hr-HR"/>
        </w:rPr>
        <w:t xml:space="preserve"> </w:t>
      </w:r>
      <w:r>
        <w:rPr>
          <w:rFonts w:ascii="Verdana" w:hAnsi="Verdana" w:cs="Arial"/>
          <w:lang w:val="hr-HR"/>
        </w:rPr>
        <w:t>pripada</w:t>
      </w:r>
      <w:r>
        <w:rPr>
          <w:rFonts w:ascii="Verdana" w:hAnsi="Verdana" w:cs="Arial"/>
          <w:spacing w:val="33"/>
          <w:lang w:val="hr-HR"/>
        </w:rPr>
        <w:t xml:space="preserve"> </w:t>
      </w:r>
      <w:r>
        <w:rPr>
          <w:rFonts w:ascii="Verdana" w:hAnsi="Verdana" w:cs="Arial"/>
          <w:lang w:val="hr-HR"/>
        </w:rPr>
        <w:t xml:space="preserve">cestovnom </w:t>
      </w:r>
      <w:r>
        <w:rPr>
          <w:rFonts w:ascii="Verdana" w:hAnsi="Verdana" w:cs="Arial"/>
          <w:spacing w:val="-57"/>
          <w:lang w:val="hr-HR"/>
        </w:rPr>
        <w:t xml:space="preserve">   </w:t>
      </w:r>
      <w:r>
        <w:rPr>
          <w:rFonts w:ascii="Verdana" w:hAnsi="Verdana" w:cs="Arial"/>
          <w:lang w:val="hr-HR"/>
        </w:rPr>
        <w:t>pojasu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 xml:space="preserve">i </w:t>
      </w:r>
      <w:proofErr w:type="spellStart"/>
      <w:r>
        <w:rPr>
          <w:rFonts w:ascii="Verdana" w:hAnsi="Verdana" w:cs="Arial"/>
          <w:lang w:val="hr-HR"/>
        </w:rPr>
        <w:t>malčiranje</w:t>
      </w:r>
      <w:proofErr w:type="spellEnd"/>
      <w:r>
        <w:rPr>
          <w:rFonts w:ascii="Verdana" w:hAnsi="Verdana" w:cs="Arial"/>
          <w:lang w:val="hr-HR"/>
        </w:rPr>
        <w:t>)</w:t>
      </w:r>
    </w:p>
    <w:p w14:paraId="633B1990" w14:textId="77777777" w:rsidR="00EB44F3" w:rsidRDefault="00EB44F3" w:rsidP="00EB44F3">
      <w:pPr>
        <w:pStyle w:val="Odlomakpopisa"/>
        <w:widowControl w:val="0"/>
        <w:tabs>
          <w:tab w:val="left" w:pos="276"/>
        </w:tabs>
        <w:autoSpaceDE w:val="0"/>
        <w:autoSpaceDN w:val="0"/>
        <w:ind w:left="275"/>
        <w:rPr>
          <w:rFonts w:ascii="Verdana" w:hAnsi="Verdana" w:cs="Arial"/>
          <w:lang w:val="hr-HR"/>
        </w:rPr>
      </w:pPr>
    </w:p>
    <w:p w14:paraId="6D508DF0" w14:textId="7E0C00C4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(3) Program sadržava i  izradu geodetskih elaborata potrebnih za evidentiranje cesta</w:t>
      </w:r>
      <w:r w:rsidR="000E181F">
        <w:rPr>
          <w:rFonts w:ascii="Verdana" w:hAnsi="Verdana" w:cs="Arial"/>
          <w:lang w:val="hr-HR"/>
        </w:rPr>
        <w:t>,</w:t>
      </w:r>
      <w:r>
        <w:rPr>
          <w:rFonts w:ascii="Verdana" w:hAnsi="Verdana" w:cs="Arial"/>
          <w:lang w:val="hr-HR"/>
        </w:rPr>
        <w:t xml:space="preserve"> aktivnosti održavanja mostova, bojenje i eventualno nastala manja oštećenja, sanaciju klizišta koja nastaju nakon većih količina kiša ovisno o potrebi koje nastanu na terenu. Programom se planiraju i sredstva </w:t>
      </w:r>
      <w:r w:rsidR="000E181F">
        <w:rPr>
          <w:rFonts w:ascii="Verdana" w:hAnsi="Verdana" w:cs="Arial"/>
          <w:lang w:val="hr-HR"/>
        </w:rPr>
        <w:t xml:space="preserve">za troškove </w:t>
      </w:r>
      <w:r>
        <w:rPr>
          <w:rFonts w:ascii="Verdana" w:hAnsi="Verdana" w:cs="Arial"/>
          <w:lang w:val="hr-HR"/>
        </w:rPr>
        <w:t>električne energije  na državnoj cesti D1.</w:t>
      </w:r>
    </w:p>
    <w:p w14:paraId="46622E38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  <w:r>
        <w:rPr>
          <w:rFonts w:ascii="Verdana" w:hAnsi="Verdana" w:cs="Arial"/>
          <w:b/>
          <w:lang w:val="hr-HR"/>
        </w:rPr>
        <w:tab/>
      </w:r>
    </w:p>
    <w:p w14:paraId="3F93E1E7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lang w:val="hr-HR"/>
        </w:rPr>
        <w:t xml:space="preserve">(4) </w:t>
      </w:r>
      <w:r>
        <w:rPr>
          <w:rFonts w:ascii="Verdana" w:hAnsi="Verdana" w:cs="Arial"/>
          <w:b/>
          <w:lang w:val="hr-HR"/>
        </w:rPr>
        <w:t>Poslovi održavanja s procjenom pojedinih troškova:</w:t>
      </w:r>
    </w:p>
    <w:p w14:paraId="274E204E" w14:textId="77777777" w:rsidR="00EB44F3" w:rsidRPr="00195C48" w:rsidRDefault="00EB44F3" w:rsidP="00EB44F3">
      <w:pPr>
        <w:pStyle w:val="Odlomakpopisa"/>
        <w:numPr>
          <w:ilvl w:val="0"/>
          <w:numId w:val="27"/>
        </w:numPr>
        <w:jc w:val="both"/>
        <w:rPr>
          <w:rFonts w:ascii="Verdana" w:hAnsi="Verdana" w:cs="Arial"/>
          <w:lang w:val="hr-HR"/>
        </w:rPr>
      </w:pPr>
      <w:r w:rsidRPr="00195C48">
        <w:rPr>
          <w:rFonts w:ascii="Verdana" w:hAnsi="Verdana" w:cs="Arial"/>
          <w:lang w:val="hr-HR"/>
        </w:rPr>
        <w:t xml:space="preserve">pijesak i drugi materijal za popravak i sanaciju nerazvrstanih </w:t>
      </w:r>
    </w:p>
    <w:p w14:paraId="7B3A0B73" w14:textId="1C4EC755" w:rsidR="00EB44F3" w:rsidRPr="00195C48" w:rsidRDefault="00EB44F3" w:rsidP="00EB44F3">
      <w:pPr>
        <w:pStyle w:val="Odlomakpopisa"/>
        <w:jc w:val="both"/>
        <w:rPr>
          <w:rFonts w:ascii="Verdana" w:hAnsi="Verdana" w:cs="Arial"/>
          <w:lang w:val="hr-HR"/>
        </w:rPr>
      </w:pPr>
      <w:r w:rsidRPr="00195C48">
        <w:rPr>
          <w:rFonts w:ascii="Verdana" w:hAnsi="Verdana" w:cs="Arial"/>
          <w:lang w:val="hr-HR"/>
        </w:rPr>
        <w:t xml:space="preserve">cesta </w:t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="00160F8D" w:rsidRPr="00195C48">
        <w:rPr>
          <w:rFonts w:ascii="Verdana" w:hAnsi="Verdana" w:cs="Arial"/>
          <w:lang w:val="hr-HR"/>
        </w:rPr>
        <w:t xml:space="preserve">   </w:t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  <w:t xml:space="preserve">    </w:t>
      </w:r>
      <w:r w:rsidR="00160F8D" w:rsidRPr="00195C48">
        <w:rPr>
          <w:rFonts w:ascii="Verdana" w:hAnsi="Verdana" w:cs="Arial"/>
          <w:lang w:val="hr-HR"/>
        </w:rPr>
        <w:t xml:space="preserve">         817</w:t>
      </w:r>
      <w:r w:rsidR="004F008B" w:rsidRPr="00195C48">
        <w:rPr>
          <w:rFonts w:ascii="Verdana" w:hAnsi="Verdana" w:cs="Arial"/>
          <w:lang w:val="hr-HR"/>
        </w:rPr>
        <w:t>.400</w:t>
      </w:r>
      <w:r w:rsidRPr="00195C48">
        <w:rPr>
          <w:rFonts w:ascii="Verdana" w:hAnsi="Verdana" w:cs="Arial"/>
          <w:lang w:val="hr-HR"/>
        </w:rPr>
        <w:t xml:space="preserve">,00 €  </w:t>
      </w:r>
    </w:p>
    <w:p w14:paraId="7CD6470A" w14:textId="77777777" w:rsidR="00EB44F3" w:rsidRPr="004F008B" w:rsidRDefault="00EB44F3" w:rsidP="00EB44F3">
      <w:pPr>
        <w:pStyle w:val="Odlomakpopisa"/>
        <w:numPr>
          <w:ilvl w:val="0"/>
          <w:numId w:val="27"/>
        </w:numPr>
        <w:jc w:val="both"/>
        <w:rPr>
          <w:rFonts w:ascii="Verdana" w:hAnsi="Verdana" w:cs="Arial"/>
          <w:lang w:val="hr-HR"/>
        </w:rPr>
      </w:pPr>
      <w:r w:rsidRPr="004F008B">
        <w:rPr>
          <w:rFonts w:ascii="Verdana" w:hAnsi="Verdana" w:cs="Arial"/>
          <w:lang w:val="hr-HR"/>
        </w:rPr>
        <w:t xml:space="preserve">nabava, zamjena ili popravak prometnih znakova, </w:t>
      </w:r>
    </w:p>
    <w:p w14:paraId="43704C09" w14:textId="77777777" w:rsidR="00EB44F3" w:rsidRPr="004F008B" w:rsidRDefault="00EB44F3" w:rsidP="00EB44F3">
      <w:pPr>
        <w:pStyle w:val="Odlomakpopisa"/>
        <w:jc w:val="both"/>
        <w:rPr>
          <w:rFonts w:ascii="Verdana" w:hAnsi="Verdana" w:cs="Arial"/>
          <w:lang w:val="hr-HR"/>
        </w:rPr>
      </w:pPr>
      <w:r w:rsidRPr="004F008B">
        <w:rPr>
          <w:rFonts w:ascii="Verdana" w:hAnsi="Verdana" w:cs="Arial"/>
          <w:lang w:val="hr-HR"/>
        </w:rPr>
        <w:t xml:space="preserve">opreme i signalizacije na javnim površinama, obilježavanje </w:t>
      </w:r>
    </w:p>
    <w:p w14:paraId="4621C36B" w14:textId="25055CB6" w:rsidR="00EB44F3" w:rsidRPr="004F008B" w:rsidRDefault="00EB44F3" w:rsidP="00EB44F3">
      <w:pPr>
        <w:pStyle w:val="Odlomakpopisa"/>
        <w:jc w:val="both"/>
        <w:rPr>
          <w:rFonts w:ascii="Verdana" w:hAnsi="Verdana" w:cs="Arial"/>
          <w:lang w:val="hr-HR"/>
        </w:rPr>
      </w:pPr>
      <w:r w:rsidRPr="004F008B">
        <w:rPr>
          <w:rFonts w:ascii="Verdana" w:hAnsi="Verdana" w:cs="Arial"/>
          <w:lang w:val="hr-HR"/>
        </w:rPr>
        <w:t xml:space="preserve">parkirnih mjesta </w:t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  <w:t xml:space="preserve">      </w:t>
      </w:r>
      <w:r w:rsidR="004F008B" w:rsidRPr="004F008B">
        <w:rPr>
          <w:rFonts w:ascii="Verdana" w:hAnsi="Verdana" w:cs="Arial"/>
          <w:lang w:val="hr-HR"/>
        </w:rPr>
        <w:t>5</w:t>
      </w:r>
      <w:r w:rsidRPr="004F008B">
        <w:rPr>
          <w:rFonts w:ascii="Verdana" w:hAnsi="Verdana" w:cs="Arial"/>
          <w:lang w:val="hr-HR"/>
        </w:rPr>
        <w:t xml:space="preserve">0.000,00 € </w:t>
      </w:r>
    </w:p>
    <w:p w14:paraId="3B434EEA" w14:textId="77777777" w:rsidR="00EB44F3" w:rsidRPr="004F008B" w:rsidRDefault="00EB44F3" w:rsidP="00EB44F3">
      <w:pPr>
        <w:pStyle w:val="Odlomakpopisa"/>
        <w:numPr>
          <w:ilvl w:val="0"/>
          <w:numId w:val="27"/>
        </w:numPr>
        <w:jc w:val="both"/>
        <w:rPr>
          <w:rFonts w:ascii="Verdana" w:hAnsi="Verdana" w:cs="Arial"/>
          <w:lang w:val="hr-HR"/>
        </w:rPr>
      </w:pPr>
      <w:r w:rsidRPr="004F008B">
        <w:rPr>
          <w:rFonts w:ascii="Verdana" w:hAnsi="Verdana" w:cs="Arial"/>
          <w:lang w:val="hr-HR"/>
        </w:rPr>
        <w:t xml:space="preserve">energija za semafor </w:t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  <w:t xml:space="preserve">           300,00 €</w:t>
      </w:r>
    </w:p>
    <w:p w14:paraId="20374785" w14:textId="21605939" w:rsidR="00EB44F3" w:rsidRPr="004F008B" w:rsidRDefault="00EB44F3" w:rsidP="00EB44F3">
      <w:pPr>
        <w:pStyle w:val="Odlomakpopisa"/>
        <w:numPr>
          <w:ilvl w:val="0"/>
          <w:numId w:val="27"/>
        </w:numPr>
        <w:jc w:val="both"/>
        <w:rPr>
          <w:rFonts w:ascii="Verdana" w:hAnsi="Verdana" w:cs="Arial"/>
          <w:lang w:val="hr-HR"/>
        </w:rPr>
      </w:pPr>
      <w:r w:rsidRPr="004F008B">
        <w:rPr>
          <w:rFonts w:ascii="Verdana" w:hAnsi="Verdana" w:cs="Arial"/>
          <w:lang w:val="hr-HR"/>
        </w:rPr>
        <w:t>sanacija mostova</w:t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  <w:t xml:space="preserve">        </w:t>
      </w:r>
      <w:r w:rsidR="00DF71BD" w:rsidRPr="004F008B">
        <w:rPr>
          <w:rFonts w:ascii="Verdana" w:hAnsi="Verdana" w:cs="Arial"/>
          <w:lang w:val="hr-HR"/>
        </w:rPr>
        <w:t>5.0</w:t>
      </w:r>
      <w:r w:rsidRPr="004F008B">
        <w:rPr>
          <w:rFonts w:ascii="Verdana" w:hAnsi="Verdana" w:cs="Arial"/>
          <w:lang w:val="hr-HR"/>
        </w:rPr>
        <w:t xml:space="preserve">00,00 €     </w:t>
      </w:r>
    </w:p>
    <w:p w14:paraId="03BF6AFF" w14:textId="1E7672C4" w:rsidR="00EB44F3" w:rsidRPr="004F008B" w:rsidRDefault="00EB44F3" w:rsidP="00EB44F3">
      <w:pPr>
        <w:pStyle w:val="Odlomakpopisa"/>
        <w:numPr>
          <w:ilvl w:val="0"/>
          <w:numId w:val="27"/>
        </w:numPr>
        <w:jc w:val="both"/>
        <w:rPr>
          <w:rFonts w:ascii="Verdana" w:hAnsi="Verdana" w:cs="Arial"/>
          <w:lang w:val="hr-HR"/>
        </w:rPr>
      </w:pPr>
      <w:r w:rsidRPr="004F008B">
        <w:rPr>
          <w:rFonts w:ascii="Verdana" w:hAnsi="Verdana" w:cs="Arial"/>
          <w:lang w:val="hr-HR"/>
        </w:rPr>
        <w:t xml:space="preserve">izrada elaborata za nerazvrstane ceste         </w:t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</w:r>
      <w:r w:rsidRPr="004F008B">
        <w:rPr>
          <w:rFonts w:ascii="Verdana" w:hAnsi="Verdana" w:cs="Arial"/>
          <w:lang w:val="hr-HR"/>
        </w:rPr>
        <w:tab/>
        <w:t xml:space="preserve">      </w:t>
      </w:r>
      <w:r w:rsidR="004F008B" w:rsidRPr="004F008B">
        <w:rPr>
          <w:rFonts w:ascii="Verdana" w:hAnsi="Verdana" w:cs="Arial"/>
          <w:lang w:val="hr-HR"/>
        </w:rPr>
        <w:t>15</w:t>
      </w:r>
      <w:r w:rsidRPr="004F008B">
        <w:rPr>
          <w:rFonts w:ascii="Verdana" w:hAnsi="Verdana" w:cs="Arial"/>
          <w:lang w:val="hr-HR"/>
        </w:rPr>
        <w:t>.000,00 €</w:t>
      </w:r>
    </w:p>
    <w:p w14:paraId="61787C85" w14:textId="7078CBBA" w:rsidR="00EB44F3" w:rsidRPr="00195C48" w:rsidRDefault="00EB44F3" w:rsidP="00EB44F3">
      <w:pPr>
        <w:pStyle w:val="Odlomakpopisa"/>
        <w:numPr>
          <w:ilvl w:val="0"/>
          <w:numId w:val="27"/>
        </w:numPr>
        <w:jc w:val="both"/>
        <w:rPr>
          <w:rFonts w:ascii="Verdana" w:hAnsi="Verdana" w:cs="Arial"/>
          <w:lang w:val="hr-HR"/>
        </w:rPr>
      </w:pPr>
      <w:r w:rsidRPr="00195C48">
        <w:rPr>
          <w:rFonts w:ascii="Verdana" w:hAnsi="Verdana" w:cs="Arial"/>
          <w:lang w:val="hr-HR"/>
        </w:rPr>
        <w:t>sanacija klizišta</w:t>
      </w:r>
      <w:r w:rsidRPr="00195C48">
        <w:rPr>
          <w:rFonts w:ascii="Verdana" w:hAnsi="Verdana" w:cs="Arial"/>
          <w:lang w:val="hr-HR"/>
        </w:rPr>
        <w:tab/>
      </w:r>
      <w:r w:rsidR="00160F8D" w:rsidRPr="00195C48">
        <w:rPr>
          <w:rFonts w:ascii="Verdana" w:hAnsi="Verdana" w:cs="Arial"/>
          <w:lang w:val="hr-HR"/>
        </w:rPr>
        <w:t xml:space="preserve">   </w:t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  <w:t xml:space="preserve">    </w:t>
      </w:r>
      <w:r w:rsidR="004F008B" w:rsidRPr="00195C48">
        <w:rPr>
          <w:rFonts w:ascii="Verdana" w:hAnsi="Verdana" w:cs="Arial"/>
          <w:lang w:val="hr-HR"/>
        </w:rPr>
        <w:t xml:space="preserve">  </w:t>
      </w:r>
      <w:r w:rsidRPr="00195C48">
        <w:rPr>
          <w:rFonts w:ascii="Verdana" w:hAnsi="Verdana" w:cs="Arial"/>
          <w:lang w:val="hr-HR"/>
        </w:rPr>
        <w:t xml:space="preserve">  </w:t>
      </w:r>
      <w:r w:rsidR="00160F8D" w:rsidRPr="00195C48">
        <w:rPr>
          <w:rFonts w:ascii="Verdana" w:hAnsi="Verdana" w:cs="Arial"/>
          <w:lang w:val="hr-HR"/>
        </w:rPr>
        <w:t xml:space="preserve">        </w:t>
      </w:r>
      <w:r w:rsidR="00237E60" w:rsidRPr="00195C48">
        <w:rPr>
          <w:rFonts w:ascii="Verdana" w:hAnsi="Verdana" w:cs="Arial"/>
          <w:lang w:val="hr-HR"/>
        </w:rPr>
        <w:t>5</w:t>
      </w:r>
      <w:r w:rsidR="00160F8D" w:rsidRPr="00195C48">
        <w:rPr>
          <w:rFonts w:ascii="Verdana" w:hAnsi="Verdana" w:cs="Arial"/>
          <w:lang w:val="hr-HR"/>
        </w:rPr>
        <w:t>0</w:t>
      </w:r>
      <w:r w:rsidRPr="00195C48">
        <w:rPr>
          <w:rFonts w:ascii="Verdana" w:hAnsi="Verdana" w:cs="Arial"/>
          <w:lang w:val="hr-HR"/>
        </w:rPr>
        <w:t>.000,00 €</w:t>
      </w:r>
    </w:p>
    <w:p w14:paraId="664DE9E2" w14:textId="5B1D0CE9" w:rsidR="00EB44F3" w:rsidRPr="00195C48" w:rsidRDefault="00EB44F3" w:rsidP="00EB44F3">
      <w:pPr>
        <w:pStyle w:val="Odlomakpopisa"/>
        <w:numPr>
          <w:ilvl w:val="0"/>
          <w:numId w:val="27"/>
        </w:numPr>
        <w:jc w:val="both"/>
        <w:rPr>
          <w:rFonts w:ascii="Verdana" w:hAnsi="Verdana" w:cs="Arial"/>
          <w:lang w:val="hr-HR"/>
        </w:rPr>
      </w:pPr>
      <w:r w:rsidRPr="00195C48">
        <w:rPr>
          <w:rFonts w:ascii="Verdana" w:hAnsi="Verdana" w:cs="Arial"/>
          <w:lang w:val="hr-HR"/>
        </w:rPr>
        <w:t xml:space="preserve">ostali nespomenuti rashodi </w:t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</w:r>
      <w:r w:rsidRPr="00195C48">
        <w:rPr>
          <w:rFonts w:ascii="Verdana" w:hAnsi="Verdana" w:cs="Arial"/>
          <w:lang w:val="hr-HR"/>
        </w:rPr>
        <w:tab/>
        <w:t xml:space="preserve">        1.</w:t>
      </w:r>
      <w:r w:rsidR="00DF71BD" w:rsidRPr="00195C48">
        <w:rPr>
          <w:rFonts w:ascii="Verdana" w:hAnsi="Verdana" w:cs="Arial"/>
          <w:lang w:val="hr-HR"/>
        </w:rPr>
        <w:t>0</w:t>
      </w:r>
      <w:r w:rsidRPr="00195C48">
        <w:rPr>
          <w:rFonts w:ascii="Verdana" w:hAnsi="Verdana" w:cs="Arial"/>
          <w:lang w:val="hr-HR"/>
        </w:rPr>
        <w:t>00,00 €</w:t>
      </w:r>
    </w:p>
    <w:p w14:paraId="56126EB3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</w:p>
    <w:p w14:paraId="1C2D9C93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Sredstva za izvršenje radova navedenih u ovoj točki predviđaju se </w:t>
      </w:r>
    </w:p>
    <w:p w14:paraId="1CDC7B30" w14:textId="1C4DA952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>u ukupnom iznosu od</w:t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  <w:t xml:space="preserve"> </w:t>
      </w:r>
      <w:r>
        <w:rPr>
          <w:rFonts w:ascii="Verdana" w:hAnsi="Verdana" w:cs="Arial"/>
          <w:i/>
          <w:lang w:val="hr-HR"/>
        </w:rPr>
        <w:tab/>
        <w:t xml:space="preserve"> </w:t>
      </w:r>
      <w:r>
        <w:rPr>
          <w:rFonts w:ascii="Verdana" w:hAnsi="Verdana" w:cs="Arial"/>
          <w:i/>
          <w:lang w:val="hr-HR"/>
        </w:rPr>
        <w:tab/>
        <w:t xml:space="preserve">   </w:t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 w:rsidR="006F0C3C">
        <w:rPr>
          <w:rFonts w:ascii="Verdana" w:hAnsi="Verdana" w:cs="Arial"/>
          <w:b/>
          <w:bCs/>
          <w:i/>
          <w:lang w:val="hr-HR"/>
        </w:rPr>
        <w:t>938</w:t>
      </w:r>
      <w:r w:rsidR="004F008B">
        <w:rPr>
          <w:rFonts w:ascii="Verdana" w:hAnsi="Verdana" w:cs="Arial"/>
          <w:b/>
          <w:bCs/>
          <w:i/>
          <w:lang w:val="hr-HR"/>
        </w:rPr>
        <w:t>.700</w:t>
      </w:r>
      <w:r w:rsidRPr="00DF71BD">
        <w:rPr>
          <w:rFonts w:ascii="Verdana" w:hAnsi="Verdana" w:cs="Arial"/>
          <w:b/>
          <w:bCs/>
          <w:i/>
          <w:lang w:val="hr-HR"/>
        </w:rPr>
        <w:t>,00 €</w:t>
      </w:r>
      <w:r>
        <w:rPr>
          <w:rFonts w:ascii="Verdana" w:hAnsi="Verdana" w:cs="Arial"/>
          <w:i/>
          <w:lang w:val="hr-HR"/>
        </w:rPr>
        <w:t xml:space="preserve">   </w:t>
      </w:r>
    </w:p>
    <w:p w14:paraId="516E945D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</w:p>
    <w:p w14:paraId="1A3E88E8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</w:p>
    <w:p w14:paraId="6C16ECF1" w14:textId="77777777" w:rsidR="00EB44F3" w:rsidRDefault="00EB44F3" w:rsidP="00EB44F3">
      <w:pPr>
        <w:pStyle w:val="Odlomakpopisa"/>
        <w:numPr>
          <w:ilvl w:val="0"/>
          <w:numId w:val="26"/>
        </w:numPr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 xml:space="preserve">Održavanje javnih površina na kojima nije dopušten promet motornim vozilima </w:t>
      </w:r>
    </w:p>
    <w:p w14:paraId="468CD063" w14:textId="77777777" w:rsidR="00EB44F3" w:rsidRDefault="00EB44F3" w:rsidP="00EB44F3">
      <w:pPr>
        <w:pStyle w:val="Odlomakpopisa"/>
        <w:ind w:left="1080"/>
        <w:jc w:val="both"/>
        <w:rPr>
          <w:rFonts w:ascii="Verdana" w:hAnsi="Verdana" w:cs="Arial"/>
          <w:b/>
          <w:lang w:val="hr-HR"/>
        </w:rPr>
      </w:pPr>
    </w:p>
    <w:p w14:paraId="2323431A" w14:textId="23855B4D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(1)Programom se planiraju aktivnosti sanacije postojećih javnih stepenica u svrhu uklanjanja eventualnih oštećenja</w:t>
      </w:r>
      <w:r w:rsidR="00D173CD">
        <w:rPr>
          <w:rFonts w:ascii="Verdana" w:hAnsi="Verdana" w:cs="Arial"/>
          <w:lang w:val="hr-HR"/>
        </w:rPr>
        <w:t>, a</w:t>
      </w:r>
      <w:r>
        <w:rPr>
          <w:rFonts w:ascii="Verdana" w:hAnsi="Verdana" w:cs="Arial"/>
          <w:lang w:val="hr-HR"/>
        </w:rPr>
        <w:t xml:space="preserve"> radovi će se izvoditi prema utvrđenoj potrebi na terenu</w:t>
      </w:r>
      <w:r w:rsidR="00D173CD">
        <w:rPr>
          <w:rFonts w:ascii="Verdana" w:hAnsi="Verdana" w:cs="Arial"/>
          <w:lang w:val="hr-HR"/>
        </w:rPr>
        <w:t xml:space="preserve">. Aktivnosti uključuju  </w:t>
      </w:r>
      <w:r>
        <w:rPr>
          <w:rFonts w:ascii="Verdana" w:hAnsi="Verdana" w:cs="Arial"/>
          <w:lang w:val="hr-HR"/>
        </w:rPr>
        <w:t>sanacij</w:t>
      </w:r>
      <w:r w:rsidR="00D173CD">
        <w:rPr>
          <w:rFonts w:ascii="Verdana" w:hAnsi="Verdana" w:cs="Arial"/>
          <w:lang w:val="hr-HR"/>
        </w:rPr>
        <w:t>u</w:t>
      </w:r>
      <w:r>
        <w:rPr>
          <w:rFonts w:ascii="Verdana" w:hAnsi="Verdana" w:cs="Arial"/>
          <w:lang w:val="hr-HR"/>
        </w:rPr>
        <w:t xml:space="preserve"> i održavanje šetnica (čišćenje, uklanjanje raslinja i sl.) na postojećim javnim šetnicama i sanacij</w:t>
      </w:r>
      <w:r w:rsidR="00D173CD">
        <w:rPr>
          <w:rFonts w:ascii="Verdana" w:hAnsi="Verdana" w:cs="Arial"/>
          <w:lang w:val="hr-HR"/>
        </w:rPr>
        <w:t>u</w:t>
      </w:r>
      <w:r>
        <w:rPr>
          <w:rFonts w:ascii="Verdana" w:hAnsi="Verdana" w:cs="Arial"/>
          <w:lang w:val="hr-HR"/>
        </w:rPr>
        <w:t xml:space="preserve"> mogućih oštećenja šetnica (staza, ograde i sl.).</w:t>
      </w:r>
    </w:p>
    <w:p w14:paraId="1AD20DD2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0768EECF" w14:textId="77777777" w:rsidR="00EB44F3" w:rsidRDefault="00EB44F3" w:rsidP="00EB44F3">
      <w:pPr>
        <w:pStyle w:val="Odlomakpopisa"/>
        <w:ind w:left="1080"/>
        <w:jc w:val="both"/>
        <w:rPr>
          <w:rFonts w:ascii="Verdana" w:hAnsi="Verdana" w:cs="Arial"/>
          <w:b/>
          <w:lang w:val="hr-HR"/>
        </w:rPr>
      </w:pPr>
    </w:p>
    <w:p w14:paraId="5F9E338B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lang w:val="hr-HR"/>
        </w:rPr>
        <w:t>(2)</w:t>
      </w:r>
      <w:r>
        <w:rPr>
          <w:rFonts w:ascii="Verdana" w:hAnsi="Verdana" w:cs="Arial"/>
          <w:b/>
          <w:lang w:val="hr-HR"/>
        </w:rPr>
        <w:t>Poslovi održavanja s procjenom pojedinih troškova:</w:t>
      </w:r>
    </w:p>
    <w:p w14:paraId="532C4C1D" w14:textId="79452C08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sanacija stepenica                                                                         </w:t>
      </w:r>
      <w:r w:rsidR="008E3FB3">
        <w:rPr>
          <w:rFonts w:ascii="Verdana" w:hAnsi="Verdana" w:cs="Arial"/>
          <w:lang w:val="hr-HR"/>
        </w:rPr>
        <w:t xml:space="preserve">  </w:t>
      </w:r>
      <w:r>
        <w:rPr>
          <w:rFonts w:ascii="Verdana" w:hAnsi="Verdana" w:cs="Arial"/>
          <w:lang w:val="hr-HR"/>
        </w:rPr>
        <w:t xml:space="preserve">  1.</w:t>
      </w:r>
      <w:r w:rsidR="00D173CD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00,00 €</w:t>
      </w:r>
    </w:p>
    <w:p w14:paraId="6570CE99" w14:textId="3BBFE238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sanacija, uređenje i održavanje  šetnica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  </w:t>
      </w:r>
      <w:r w:rsidR="008E3FB3">
        <w:rPr>
          <w:rFonts w:ascii="Verdana" w:hAnsi="Verdana" w:cs="Arial"/>
          <w:lang w:val="hr-HR"/>
        </w:rPr>
        <w:t>1</w:t>
      </w:r>
      <w:r w:rsidR="006C36BC">
        <w:rPr>
          <w:rFonts w:ascii="Verdana" w:hAnsi="Verdana" w:cs="Arial"/>
          <w:lang w:val="hr-HR"/>
        </w:rPr>
        <w:t>1</w:t>
      </w:r>
      <w:r w:rsidR="00D173CD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.000,00 €</w:t>
      </w:r>
    </w:p>
    <w:p w14:paraId="33B2AA29" w14:textId="77777777" w:rsidR="00EB44F3" w:rsidRDefault="00EB44F3" w:rsidP="00EB44F3">
      <w:pPr>
        <w:pStyle w:val="Odlomakpopisa"/>
        <w:ind w:right="-58"/>
        <w:jc w:val="both"/>
        <w:rPr>
          <w:rFonts w:ascii="Verdana" w:hAnsi="Verdana" w:cs="Arial"/>
          <w:lang w:val="hr-HR"/>
        </w:rPr>
      </w:pPr>
    </w:p>
    <w:p w14:paraId="6836B3EB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Sredstva za izvršenje radova navedenih u ovoj točki predviđaju se </w:t>
      </w:r>
    </w:p>
    <w:p w14:paraId="15A13416" w14:textId="7AE45752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>u ukupnom iznosu od</w:t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 w:rsidRPr="00D173CD">
        <w:rPr>
          <w:rFonts w:ascii="Verdana" w:hAnsi="Verdana" w:cs="Arial"/>
          <w:b/>
          <w:bCs/>
          <w:i/>
          <w:lang w:val="hr-HR"/>
        </w:rPr>
        <w:t xml:space="preserve">      </w:t>
      </w:r>
      <w:r w:rsidR="008E3FB3">
        <w:rPr>
          <w:rFonts w:ascii="Verdana" w:hAnsi="Verdana" w:cs="Arial"/>
          <w:b/>
          <w:bCs/>
          <w:i/>
          <w:lang w:val="hr-HR"/>
        </w:rPr>
        <w:t>11</w:t>
      </w:r>
      <w:r w:rsidR="00D173CD" w:rsidRPr="00D173CD">
        <w:rPr>
          <w:rFonts w:ascii="Verdana" w:hAnsi="Verdana" w:cs="Arial"/>
          <w:b/>
          <w:bCs/>
          <w:i/>
          <w:lang w:val="hr-HR"/>
        </w:rPr>
        <w:t>1</w:t>
      </w:r>
      <w:r w:rsidRPr="00D173CD">
        <w:rPr>
          <w:rFonts w:ascii="Verdana" w:hAnsi="Verdana" w:cs="Arial"/>
          <w:b/>
          <w:bCs/>
          <w:i/>
          <w:lang w:val="hr-HR"/>
        </w:rPr>
        <w:t>.</w:t>
      </w:r>
      <w:r w:rsidR="00D173CD" w:rsidRPr="00D173CD">
        <w:rPr>
          <w:rFonts w:ascii="Verdana" w:hAnsi="Verdana" w:cs="Arial"/>
          <w:b/>
          <w:bCs/>
          <w:i/>
          <w:lang w:val="hr-HR"/>
        </w:rPr>
        <w:t>0</w:t>
      </w:r>
      <w:r w:rsidRPr="00D173CD">
        <w:rPr>
          <w:rFonts w:ascii="Verdana" w:hAnsi="Verdana" w:cs="Arial"/>
          <w:b/>
          <w:bCs/>
          <w:i/>
          <w:lang w:val="hr-HR"/>
        </w:rPr>
        <w:t>00</w:t>
      </w:r>
      <w:r>
        <w:rPr>
          <w:rFonts w:ascii="Verdana" w:hAnsi="Verdana" w:cs="Arial"/>
          <w:b/>
          <w:i/>
          <w:lang w:val="hr-HR"/>
        </w:rPr>
        <w:t>,00 €</w:t>
      </w:r>
      <w:r>
        <w:rPr>
          <w:rFonts w:ascii="Verdana" w:hAnsi="Verdana" w:cs="Arial"/>
          <w:i/>
          <w:lang w:val="hr-HR"/>
        </w:rPr>
        <w:t xml:space="preserve">   </w:t>
      </w:r>
    </w:p>
    <w:p w14:paraId="6457F12E" w14:textId="77777777" w:rsidR="00EB44F3" w:rsidRDefault="00EB44F3" w:rsidP="00EB44F3">
      <w:pPr>
        <w:pStyle w:val="Odlomakpopisa"/>
        <w:ind w:left="1080"/>
        <w:jc w:val="both"/>
        <w:rPr>
          <w:rFonts w:ascii="Verdana" w:hAnsi="Verdana" w:cs="Arial"/>
          <w:b/>
          <w:lang w:val="hr-HR"/>
        </w:rPr>
      </w:pPr>
    </w:p>
    <w:p w14:paraId="1CCC4C9A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64A37015" w14:textId="77777777" w:rsidR="00EB44F3" w:rsidRDefault="00EB44F3" w:rsidP="00EB44F3">
      <w:pPr>
        <w:pStyle w:val="Naslov2"/>
        <w:numPr>
          <w:ilvl w:val="0"/>
          <w:numId w:val="26"/>
        </w:numPr>
        <w:tabs>
          <w:tab w:val="num" w:pos="720"/>
        </w:tabs>
        <w:ind w:left="720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Održavanje  građevina javne odvodnje oborinskih  voda</w:t>
      </w:r>
    </w:p>
    <w:p w14:paraId="6D0FC20C" w14:textId="77777777" w:rsidR="00EB44F3" w:rsidRDefault="00EB44F3" w:rsidP="00EB44F3">
      <w:pPr>
        <w:rPr>
          <w:rFonts w:ascii="Verdana" w:hAnsi="Verdana" w:cs="Arial"/>
          <w:lang w:val="hr-HR"/>
        </w:rPr>
      </w:pPr>
    </w:p>
    <w:p w14:paraId="10944032" w14:textId="3664416A" w:rsidR="00EB44F3" w:rsidRPr="00D173CD" w:rsidRDefault="00EB44F3" w:rsidP="00D173CD">
      <w:pPr>
        <w:pStyle w:val="Odlomakpopisa"/>
        <w:numPr>
          <w:ilvl w:val="0"/>
          <w:numId w:val="33"/>
        </w:numPr>
        <w:rPr>
          <w:rFonts w:ascii="Verdana" w:hAnsi="Verdana" w:cs="Arial"/>
          <w:lang w:val="hr-HR"/>
        </w:rPr>
      </w:pPr>
      <w:r w:rsidRPr="00D173CD">
        <w:rPr>
          <w:rFonts w:ascii="Verdana" w:hAnsi="Verdana" w:cs="Arial"/>
          <w:lang w:val="hr-HR"/>
        </w:rPr>
        <w:t>Radovi podrazumijevaju redovno održavanje nakon zimske službe ili prema potrebi kroz koje se vrši čišćenje i ispiranje odvodnje oborinskih voda, popravak revizi</w:t>
      </w:r>
      <w:r w:rsidR="00D173CD">
        <w:rPr>
          <w:rFonts w:ascii="Verdana" w:hAnsi="Verdana" w:cs="Arial"/>
          <w:lang w:val="hr-HR"/>
        </w:rPr>
        <w:t>jskog okna,</w:t>
      </w:r>
      <w:r w:rsidRPr="00D173CD">
        <w:rPr>
          <w:rFonts w:ascii="Verdana" w:hAnsi="Verdana" w:cs="Arial"/>
          <w:lang w:val="hr-HR"/>
        </w:rPr>
        <w:t xml:space="preserve"> tijela  slivnika i spojeva slivnika na kanalizaciji, zamjen</w:t>
      </w:r>
      <w:r w:rsidR="00D173CD">
        <w:rPr>
          <w:rFonts w:ascii="Verdana" w:hAnsi="Verdana" w:cs="Arial"/>
          <w:lang w:val="hr-HR"/>
        </w:rPr>
        <w:t>u</w:t>
      </w:r>
      <w:r w:rsidRPr="00D173CD">
        <w:rPr>
          <w:rFonts w:ascii="Verdana" w:hAnsi="Verdana" w:cs="Arial"/>
          <w:lang w:val="hr-HR"/>
        </w:rPr>
        <w:t xml:space="preserve"> oštećenih rešetki i poklopaca na kanalizacijskim šahtovima</w:t>
      </w:r>
      <w:r w:rsidRPr="00D173CD">
        <w:rPr>
          <w:rFonts w:ascii="Verdana" w:hAnsi="Verdana" w:cs="Arial"/>
          <w:lang w:val="hr-HR"/>
        </w:rPr>
        <w:tab/>
        <w:t xml:space="preserve">         </w:t>
      </w:r>
      <w:r w:rsidR="008E3FB3">
        <w:rPr>
          <w:rFonts w:ascii="Verdana" w:hAnsi="Verdana" w:cs="Arial"/>
          <w:lang w:val="hr-HR"/>
        </w:rPr>
        <w:t>5</w:t>
      </w:r>
      <w:r w:rsidRPr="00D173CD">
        <w:rPr>
          <w:rFonts w:ascii="Verdana" w:hAnsi="Verdana" w:cs="Arial"/>
          <w:lang w:val="hr-HR"/>
        </w:rPr>
        <w:t>.</w:t>
      </w:r>
      <w:r w:rsidR="00D173CD">
        <w:rPr>
          <w:rFonts w:ascii="Verdana" w:hAnsi="Verdana" w:cs="Arial"/>
          <w:lang w:val="hr-HR"/>
        </w:rPr>
        <w:t>0</w:t>
      </w:r>
      <w:r w:rsidRPr="00D173CD">
        <w:rPr>
          <w:rFonts w:ascii="Verdana" w:hAnsi="Verdana" w:cs="Arial"/>
          <w:lang w:val="hr-HR"/>
        </w:rPr>
        <w:t>00,00 €</w:t>
      </w:r>
    </w:p>
    <w:p w14:paraId="226F7F21" w14:textId="77777777" w:rsidR="00EB44F3" w:rsidRDefault="00EB44F3" w:rsidP="00EB44F3">
      <w:pPr>
        <w:tabs>
          <w:tab w:val="right" w:pos="8306"/>
        </w:tabs>
        <w:jc w:val="both"/>
        <w:rPr>
          <w:rFonts w:ascii="Verdana" w:hAnsi="Verdana" w:cs="Arial"/>
          <w:i/>
          <w:lang w:val="hr-HR"/>
        </w:rPr>
      </w:pPr>
    </w:p>
    <w:p w14:paraId="2A6CDAF9" w14:textId="77777777" w:rsidR="00EB44F3" w:rsidRDefault="00EB44F3" w:rsidP="00EB44F3">
      <w:pPr>
        <w:tabs>
          <w:tab w:val="right" w:pos="8306"/>
        </w:tabs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Sredstva za izvršenje navedenih radova predviđaju se </w:t>
      </w:r>
    </w:p>
    <w:p w14:paraId="2D194EF6" w14:textId="6D8306DB" w:rsidR="00EB44F3" w:rsidRDefault="00EB44F3" w:rsidP="00EB44F3">
      <w:pPr>
        <w:tabs>
          <w:tab w:val="right" w:pos="8306"/>
        </w:tabs>
        <w:jc w:val="both"/>
        <w:rPr>
          <w:rFonts w:ascii="Verdana" w:hAnsi="Verdana" w:cs="Arial"/>
          <w:b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u ukupnom iznosu od                                                                            </w:t>
      </w:r>
      <w:r>
        <w:rPr>
          <w:rFonts w:ascii="Verdana" w:hAnsi="Verdana" w:cs="Arial"/>
          <w:i/>
          <w:lang w:val="hr-HR"/>
        </w:rPr>
        <w:tab/>
        <w:t xml:space="preserve"> </w:t>
      </w:r>
      <w:r w:rsidR="008E3FB3" w:rsidRPr="008E3FB3">
        <w:rPr>
          <w:rFonts w:ascii="Verdana" w:hAnsi="Verdana" w:cs="Arial"/>
          <w:b/>
          <w:bCs/>
          <w:i/>
          <w:lang w:val="hr-HR"/>
        </w:rPr>
        <w:t>5</w:t>
      </w:r>
      <w:r>
        <w:rPr>
          <w:rFonts w:ascii="Verdana" w:hAnsi="Verdana" w:cs="Arial"/>
          <w:b/>
          <w:i/>
          <w:lang w:val="hr-HR"/>
        </w:rPr>
        <w:t>.</w:t>
      </w:r>
      <w:r w:rsidR="00D173CD">
        <w:rPr>
          <w:rFonts w:ascii="Verdana" w:hAnsi="Verdana" w:cs="Arial"/>
          <w:b/>
          <w:i/>
          <w:lang w:val="hr-HR"/>
        </w:rPr>
        <w:t>0</w:t>
      </w:r>
      <w:r>
        <w:rPr>
          <w:rFonts w:ascii="Verdana" w:hAnsi="Verdana" w:cs="Arial"/>
          <w:b/>
          <w:i/>
          <w:lang w:val="hr-HR"/>
        </w:rPr>
        <w:t>00,00 €</w:t>
      </w:r>
    </w:p>
    <w:p w14:paraId="3EF6F84D" w14:textId="77777777" w:rsidR="00EB44F3" w:rsidRDefault="00EB44F3" w:rsidP="00EB44F3">
      <w:pPr>
        <w:tabs>
          <w:tab w:val="right" w:pos="8306"/>
        </w:tabs>
        <w:jc w:val="both"/>
        <w:rPr>
          <w:rFonts w:ascii="Verdana" w:hAnsi="Verdana" w:cs="Arial"/>
          <w:b/>
          <w:i/>
          <w:lang w:val="hr-HR"/>
        </w:rPr>
      </w:pPr>
    </w:p>
    <w:p w14:paraId="23A08002" w14:textId="77777777" w:rsidR="00EB44F3" w:rsidRDefault="00EB44F3" w:rsidP="00EB44F3">
      <w:pPr>
        <w:tabs>
          <w:tab w:val="right" w:pos="8306"/>
        </w:tabs>
        <w:jc w:val="both"/>
        <w:rPr>
          <w:rFonts w:ascii="Verdana" w:hAnsi="Verdana" w:cs="Arial"/>
          <w:b/>
          <w:i/>
          <w:lang w:val="hr-HR"/>
        </w:rPr>
      </w:pPr>
    </w:p>
    <w:p w14:paraId="51982D1E" w14:textId="77777777" w:rsidR="003B0954" w:rsidRDefault="003B0954" w:rsidP="00EB44F3">
      <w:pPr>
        <w:tabs>
          <w:tab w:val="right" w:pos="8306"/>
        </w:tabs>
        <w:jc w:val="both"/>
        <w:rPr>
          <w:rFonts w:ascii="Verdana" w:hAnsi="Verdana" w:cs="Arial"/>
          <w:b/>
          <w:i/>
          <w:lang w:val="hr-HR"/>
        </w:rPr>
      </w:pPr>
    </w:p>
    <w:p w14:paraId="5F5BA4FE" w14:textId="0C133C3F" w:rsidR="00EB44F3" w:rsidRPr="00261EDE" w:rsidRDefault="00EB44F3" w:rsidP="00261EDE">
      <w:pPr>
        <w:pStyle w:val="Odlomakpopisa"/>
        <w:numPr>
          <w:ilvl w:val="0"/>
          <w:numId w:val="26"/>
        </w:numPr>
        <w:jc w:val="both"/>
        <w:rPr>
          <w:rFonts w:ascii="Verdana" w:hAnsi="Verdana" w:cs="Arial"/>
          <w:b/>
          <w:lang w:val="hr-HR"/>
        </w:rPr>
      </w:pPr>
      <w:r w:rsidRPr="00261EDE">
        <w:rPr>
          <w:rFonts w:ascii="Verdana" w:hAnsi="Verdana" w:cs="Arial"/>
          <w:b/>
          <w:lang w:val="hr-HR"/>
        </w:rPr>
        <w:lastRenderedPageBreak/>
        <w:t xml:space="preserve">Održavanje javnih  zelenih površina  </w:t>
      </w:r>
    </w:p>
    <w:p w14:paraId="59D57D10" w14:textId="77777777" w:rsidR="00EB44F3" w:rsidRDefault="00EB44F3" w:rsidP="00EB44F3">
      <w:pPr>
        <w:ind w:left="720"/>
        <w:jc w:val="both"/>
        <w:rPr>
          <w:rFonts w:ascii="Verdana" w:hAnsi="Verdana" w:cs="Arial"/>
          <w:b/>
          <w:lang w:val="hr-HR"/>
        </w:rPr>
      </w:pPr>
    </w:p>
    <w:p w14:paraId="6E2BB204" w14:textId="1B698CF3" w:rsidR="00EB44F3" w:rsidRDefault="00EB44F3" w:rsidP="00EB44F3">
      <w:pPr>
        <w:jc w:val="both"/>
        <w:rPr>
          <w:rFonts w:ascii="Verdana" w:hAnsi="Verdana" w:cs="Arial"/>
          <w:spacing w:val="-3"/>
          <w:lang w:val="hr-HR"/>
        </w:rPr>
      </w:pPr>
      <w:r>
        <w:rPr>
          <w:rFonts w:ascii="Verdana" w:hAnsi="Verdana" w:cs="Arial"/>
          <w:lang w:val="hr-HR"/>
        </w:rPr>
        <w:t>(1)Redovito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održavanje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postojećih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javnih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površina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(gradskog parka,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drvoreda,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spomenika,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spacing w:val="-1"/>
          <w:lang w:val="hr-HR"/>
        </w:rPr>
        <w:t>okoliša</w:t>
      </w:r>
      <w:r>
        <w:rPr>
          <w:rFonts w:ascii="Verdana" w:hAnsi="Verdana" w:cs="Arial"/>
          <w:spacing w:val="-16"/>
          <w:lang w:val="hr-HR"/>
        </w:rPr>
        <w:t xml:space="preserve"> </w:t>
      </w:r>
      <w:r>
        <w:rPr>
          <w:rFonts w:ascii="Verdana" w:hAnsi="Verdana" w:cs="Arial"/>
          <w:spacing w:val="-1"/>
          <w:lang w:val="hr-HR"/>
        </w:rPr>
        <w:t>kulturno-</w:t>
      </w:r>
      <w:r>
        <w:rPr>
          <w:rFonts w:ascii="Verdana" w:hAnsi="Verdana" w:cs="Arial"/>
          <w:spacing w:val="-15"/>
          <w:lang w:val="hr-HR"/>
        </w:rPr>
        <w:t xml:space="preserve"> </w:t>
      </w:r>
      <w:r>
        <w:rPr>
          <w:rFonts w:ascii="Verdana" w:hAnsi="Verdana" w:cs="Arial"/>
          <w:lang w:val="hr-HR"/>
        </w:rPr>
        <w:t>povijesnih</w:t>
      </w:r>
      <w:r>
        <w:rPr>
          <w:rFonts w:ascii="Verdana" w:hAnsi="Verdana" w:cs="Arial"/>
          <w:spacing w:val="-13"/>
          <w:lang w:val="hr-HR"/>
        </w:rPr>
        <w:t xml:space="preserve"> </w:t>
      </w:r>
      <w:r>
        <w:rPr>
          <w:rFonts w:ascii="Verdana" w:hAnsi="Verdana" w:cs="Arial"/>
          <w:lang w:val="hr-HR"/>
        </w:rPr>
        <w:t>objekta,</w:t>
      </w:r>
      <w:r>
        <w:rPr>
          <w:rFonts w:ascii="Verdana" w:hAnsi="Verdana" w:cs="Arial"/>
          <w:spacing w:val="-14"/>
          <w:lang w:val="hr-HR"/>
        </w:rPr>
        <w:t xml:space="preserve"> </w:t>
      </w:r>
      <w:r>
        <w:rPr>
          <w:rFonts w:ascii="Verdana" w:hAnsi="Verdana" w:cs="Arial"/>
          <w:lang w:val="hr-HR"/>
        </w:rPr>
        <w:t>šetnica,</w:t>
      </w:r>
      <w:r>
        <w:rPr>
          <w:rFonts w:ascii="Verdana" w:hAnsi="Verdana" w:cs="Arial"/>
          <w:spacing w:val="-14"/>
          <w:lang w:val="hr-HR"/>
        </w:rPr>
        <w:t xml:space="preserve"> </w:t>
      </w:r>
      <w:r>
        <w:rPr>
          <w:rFonts w:ascii="Verdana" w:hAnsi="Verdana" w:cs="Arial"/>
          <w:lang w:val="hr-HR"/>
        </w:rPr>
        <w:t>odmorišta,</w:t>
      </w:r>
      <w:r>
        <w:rPr>
          <w:rFonts w:ascii="Verdana" w:hAnsi="Verdana" w:cs="Arial"/>
          <w:spacing w:val="-14"/>
          <w:lang w:val="hr-HR"/>
        </w:rPr>
        <w:t xml:space="preserve"> </w:t>
      </w:r>
      <w:r>
        <w:rPr>
          <w:rFonts w:ascii="Verdana" w:hAnsi="Verdana" w:cs="Arial"/>
          <w:lang w:val="hr-HR"/>
        </w:rPr>
        <w:t>vidikovaca,</w:t>
      </w:r>
      <w:r>
        <w:rPr>
          <w:rFonts w:ascii="Verdana" w:hAnsi="Verdana" w:cs="Arial"/>
          <w:spacing w:val="-12"/>
          <w:lang w:val="hr-HR"/>
        </w:rPr>
        <w:t xml:space="preserve"> </w:t>
      </w:r>
      <w:r>
        <w:rPr>
          <w:rFonts w:ascii="Verdana" w:hAnsi="Verdana" w:cs="Arial"/>
          <w:lang w:val="hr-HR"/>
        </w:rPr>
        <w:t>cvjetnjaka,</w:t>
      </w:r>
      <w:r>
        <w:rPr>
          <w:rFonts w:ascii="Verdana" w:hAnsi="Verdana" w:cs="Arial"/>
          <w:spacing w:val="-58"/>
          <w:lang w:val="hr-HR"/>
        </w:rPr>
        <w:t xml:space="preserve"> </w:t>
      </w:r>
      <w:r>
        <w:rPr>
          <w:rFonts w:ascii="Verdana" w:hAnsi="Verdana" w:cs="Arial"/>
          <w:lang w:val="hr-HR"/>
        </w:rPr>
        <w:t>parkirališta,</w:t>
      </w:r>
      <w:r>
        <w:rPr>
          <w:rFonts w:ascii="Verdana" w:hAnsi="Verdana" w:cs="Arial"/>
          <w:spacing w:val="-12"/>
          <w:lang w:val="hr-HR"/>
        </w:rPr>
        <w:t xml:space="preserve"> </w:t>
      </w:r>
      <w:r>
        <w:rPr>
          <w:rFonts w:ascii="Verdana" w:hAnsi="Verdana" w:cs="Arial"/>
          <w:lang w:val="hr-HR"/>
        </w:rPr>
        <w:t>dječjih</w:t>
      </w:r>
      <w:r>
        <w:rPr>
          <w:rFonts w:ascii="Verdana" w:hAnsi="Verdana" w:cs="Arial"/>
          <w:spacing w:val="-11"/>
          <w:lang w:val="hr-HR"/>
        </w:rPr>
        <w:t xml:space="preserve"> </w:t>
      </w:r>
      <w:r>
        <w:rPr>
          <w:rFonts w:ascii="Verdana" w:hAnsi="Verdana" w:cs="Arial"/>
          <w:lang w:val="hr-HR"/>
        </w:rPr>
        <w:t>i</w:t>
      </w:r>
      <w:r>
        <w:rPr>
          <w:rFonts w:ascii="Verdana" w:hAnsi="Verdana" w:cs="Arial"/>
          <w:spacing w:val="-12"/>
          <w:lang w:val="hr-HR"/>
        </w:rPr>
        <w:t xml:space="preserve"> </w:t>
      </w:r>
      <w:r>
        <w:rPr>
          <w:rFonts w:ascii="Verdana" w:hAnsi="Verdana" w:cs="Arial"/>
          <w:lang w:val="hr-HR"/>
        </w:rPr>
        <w:t>sportskih</w:t>
      </w:r>
      <w:r>
        <w:rPr>
          <w:rFonts w:ascii="Verdana" w:hAnsi="Verdana" w:cs="Arial"/>
          <w:spacing w:val="-11"/>
          <w:lang w:val="hr-HR"/>
        </w:rPr>
        <w:t xml:space="preserve"> </w:t>
      </w:r>
      <w:r>
        <w:rPr>
          <w:rFonts w:ascii="Verdana" w:hAnsi="Verdana" w:cs="Arial"/>
          <w:lang w:val="hr-HR"/>
        </w:rPr>
        <w:t>igrališta</w:t>
      </w:r>
      <w:r>
        <w:rPr>
          <w:rFonts w:ascii="Verdana" w:hAnsi="Verdana" w:cs="Arial"/>
          <w:spacing w:val="-11"/>
          <w:lang w:val="hr-HR"/>
        </w:rPr>
        <w:t xml:space="preserve"> </w:t>
      </w:r>
      <w:r>
        <w:rPr>
          <w:rFonts w:ascii="Verdana" w:hAnsi="Verdana" w:cs="Arial"/>
          <w:lang w:val="hr-HR"/>
        </w:rPr>
        <w:t>i</w:t>
      </w:r>
      <w:r>
        <w:rPr>
          <w:rFonts w:ascii="Verdana" w:hAnsi="Verdana" w:cs="Arial"/>
          <w:spacing w:val="-12"/>
          <w:lang w:val="hr-HR"/>
        </w:rPr>
        <w:t xml:space="preserve"> </w:t>
      </w:r>
      <w:r>
        <w:rPr>
          <w:rFonts w:ascii="Verdana" w:hAnsi="Verdana" w:cs="Arial"/>
          <w:lang w:val="hr-HR"/>
        </w:rPr>
        <w:t>dr.)</w:t>
      </w:r>
      <w:r>
        <w:rPr>
          <w:rFonts w:ascii="Verdana" w:hAnsi="Verdana" w:cs="Arial"/>
          <w:spacing w:val="-13"/>
          <w:lang w:val="hr-HR"/>
        </w:rPr>
        <w:t xml:space="preserve"> planira se </w:t>
      </w:r>
      <w:r>
        <w:rPr>
          <w:rFonts w:ascii="Verdana" w:hAnsi="Verdana" w:cs="Arial"/>
          <w:lang w:val="hr-HR"/>
        </w:rPr>
        <w:t>kroz</w:t>
      </w:r>
      <w:r>
        <w:rPr>
          <w:rFonts w:ascii="Verdana" w:hAnsi="Verdana" w:cs="Arial"/>
          <w:spacing w:val="-11"/>
          <w:lang w:val="hr-HR"/>
        </w:rPr>
        <w:t xml:space="preserve"> </w:t>
      </w:r>
      <w:r>
        <w:rPr>
          <w:rFonts w:ascii="Verdana" w:hAnsi="Verdana" w:cs="Arial"/>
          <w:lang w:val="hr-HR"/>
        </w:rPr>
        <w:t>košnju</w:t>
      </w:r>
      <w:r>
        <w:rPr>
          <w:rFonts w:ascii="Verdana" w:hAnsi="Verdana" w:cs="Arial"/>
          <w:spacing w:val="-12"/>
          <w:lang w:val="hr-HR"/>
        </w:rPr>
        <w:t xml:space="preserve"> </w:t>
      </w:r>
      <w:r>
        <w:rPr>
          <w:rFonts w:ascii="Verdana" w:hAnsi="Verdana" w:cs="Arial"/>
          <w:lang w:val="hr-HR"/>
        </w:rPr>
        <w:t>trave,</w:t>
      </w:r>
      <w:r>
        <w:rPr>
          <w:rFonts w:ascii="Verdana" w:hAnsi="Verdana" w:cs="Arial"/>
          <w:spacing w:val="-11"/>
          <w:lang w:val="hr-HR"/>
        </w:rPr>
        <w:t xml:space="preserve"> </w:t>
      </w:r>
      <w:r>
        <w:rPr>
          <w:rFonts w:ascii="Verdana" w:hAnsi="Verdana" w:cs="Arial"/>
          <w:lang w:val="hr-HR"/>
        </w:rPr>
        <w:t>orezivanje stabala, živica i grmova u gradskom parku,</w:t>
      </w:r>
      <w:r>
        <w:rPr>
          <w:rFonts w:ascii="Verdana" w:hAnsi="Verdana" w:cs="Arial"/>
          <w:spacing w:val="-57"/>
          <w:lang w:val="hr-HR"/>
        </w:rPr>
        <w:t xml:space="preserve"> </w:t>
      </w:r>
      <w:r>
        <w:rPr>
          <w:rFonts w:ascii="Verdana" w:hAnsi="Verdana" w:cs="Arial"/>
          <w:lang w:val="hr-HR"/>
        </w:rPr>
        <w:t xml:space="preserve">održavanje i sadnju novog ukrasnog raslinja i cvijeća, zalijevanje prema potrebi, uređenje vodotoka uz rijeke i gradskog kupališta. </w:t>
      </w:r>
      <w:r>
        <w:rPr>
          <w:rFonts w:ascii="Verdana" w:hAnsi="Verdana" w:cs="Arial"/>
          <w:spacing w:val="1"/>
          <w:lang w:val="hr-HR"/>
        </w:rPr>
        <w:t xml:space="preserve"> Uključuje z</w:t>
      </w:r>
      <w:r>
        <w:rPr>
          <w:rFonts w:ascii="Verdana" w:hAnsi="Verdana" w:cs="Arial"/>
          <w:lang w:val="hr-HR"/>
        </w:rPr>
        <w:t>brinjavanje</w:t>
      </w:r>
      <w:r>
        <w:rPr>
          <w:rFonts w:ascii="Verdana" w:hAnsi="Verdana" w:cs="Arial"/>
          <w:spacing w:val="1"/>
          <w:lang w:val="hr-HR"/>
        </w:rPr>
        <w:t xml:space="preserve"> i smještaj </w:t>
      </w:r>
      <w:r>
        <w:rPr>
          <w:rFonts w:ascii="Verdana" w:hAnsi="Verdana" w:cs="Arial"/>
          <w:lang w:val="hr-HR"/>
        </w:rPr>
        <w:t>napuštenih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 xml:space="preserve">životinja 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te higijeničarske poslove (uklanjanje lešina) sa javnih površina kao i usluge deratizacije ukoliko se za iste ukaže potreba.</w:t>
      </w:r>
      <w:r>
        <w:rPr>
          <w:rFonts w:ascii="Verdana" w:hAnsi="Verdana" w:cs="Arial"/>
          <w:spacing w:val="-3"/>
          <w:lang w:val="hr-HR"/>
        </w:rPr>
        <w:t xml:space="preserve"> </w:t>
      </w:r>
    </w:p>
    <w:p w14:paraId="1D59302D" w14:textId="77777777" w:rsidR="00EB44F3" w:rsidRDefault="00EB44F3" w:rsidP="00EB44F3">
      <w:pPr>
        <w:jc w:val="both"/>
        <w:rPr>
          <w:rFonts w:ascii="Verdana" w:hAnsi="Verdana" w:cs="Arial"/>
          <w:spacing w:val="-3"/>
          <w:lang w:val="hr-HR"/>
        </w:rPr>
      </w:pPr>
    </w:p>
    <w:p w14:paraId="0199F768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bookmarkStart w:id="0" w:name="_Hlk151358677"/>
      <w:bookmarkStart w:id="1" w:name="_Hlk116649269"/>
      <w:r>
        <w:rPr>
          <w:rFonts w:ascii="Verdana" w:hAnsi="Verdana" w:cs="Arial"/>
          <w:lang w:val="hr-HR"/>
        </w:rPr>
        <w:t>(2)</w:t>
      </w:r>
      <w:r>
        <w:rPr>
          <w:rFonts w:ascii="Verdana" w:hAnsi="Verdana" w:cs="Arial"/>
          <w:b/>
          <w:lang w:val="hr-HR"/>
        </w:rPr>
        <w:t>Poslovi održavanja s procjenom pojedinih troškova:</w:t>
      </w:r>
    </w:p>
    <w:p w14:paraId="0AB50815" w14:textId="061CDEAE" w:rsidR="00EB44F3" w:rsidRDefault="00EB44F3" w:rsidP="00EB44F3">
      <w:pPr>
        <w:pStyle w:val="Odlomakpopisa"/>
        <w:numPr>
          <w:ilvl w:val="0"/>
          <w:numId w:val="29"/>
        </w:numPr>
        <w:ind w:right="-58"/>
        <w:jc w:val="both"/>
        <w:rPr>
          <w:rFonts w:ascii="Verdana" w:hAnsi="Verdana" w:cs="Arial"/>
          <w:lang w:val="hr-HR"/>
        </w:rPr>
      </w:pPr>
      <w:bookmarkStart w:id="2" w:name="_Hlk116649538"/>
      <w:bookmarkEnd w:id="0"/>
      <w:r>
        <w:rPr>
          <w:rFonts w:ascii="Verdana" w:hAnsi="Verdana" w:cs="Arial"/>
          <w:lang w:val="hr-HR"/>
        </w:rPr>
        <w:t xml:space="preserve">nabavka i sadnja cvijeća 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    </w:t>
      </w:r>
      <w:r w:rsidR="00DF71BD">
        <w:rPr>
          <w:rFonts w:ascii="Verdana" w:hAnsi="Verdana" w:cs="Arial"/>
          <w:lang w:val="hr-HR"/>
        </w:rPr>
        <w:t>5.0</w:t>
      </w:r>
      <w:r>
        <w:rPr>
          <w:rFonts w:ascii="Verdana" w:hAnsi="Verdana" w:cs="Arial"/>
          <w:lang w:val="hr-HR"/>
        </w:rPr>
        <w:t>00,00 €</w:t>
      </w:r>
    </w:p>
    <w:p w14:paraId="5E03C30D" w14:textId="7F46C591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zalijevanje cvijeća u parku kontinuirano dok traje potreba </w:t>
      </w:r>
      <w:r>
        <w:rPr>
          <w:rFonts w:ascii="Verdana" w:hAnsi="Verdana" w:cs="Arial"/>
          <w:lang w:val="hr-HR"/>
        </w:rPr>
        <w:tab/>
        <w:t xml:space="preserve">           2.</w:t>
      </w:r>
      <w:r w:rsidR="00D173CD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00,00 €</w:t>
      </w:r>
    </w:p>
    <w:p w14:paraId="515EC29E" w14:textId="6BEDE8D8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košnja javnih zelenih površina u gradu 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           </w:t>
      </w:r>
      <w:r w:rsidR="00DF71BD">
        <w:rPr>
          <w:rFonts w:ascii="Verdana" w:hAnsi="Verdana" w:cs="Arial"/>
          <w:lang w:val="hr-HR"/>
        </w:rPr>
        <w:t>30</w:t>
      </w:r>
      <w:r>
        <w:rPr>
          <w:rFonts w:ascii="Verdana" w:hAnsi="Verdana" w:cs="Arial"/>
          <w:lang w:val="hr-HR"/>
        </w:rPr>
        <w:t>.000,00  €</w:t>
      </w:r>
    </w:p>
    <w:p w14:paraId="3B5D1758" w14:textId="1FDCBE09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orezivanje stabala, živica, uređenje staza, sadnja raslinja i sl. radovi </w:t>
      </w:r>
      <w:r w:rsidR="004F008B">
        <w:rPr>
          <w:rFonts w:ascii="Verdana" w:hAnsi="Verdana" w:cs="Arial"/>
          <w:lang w:val="hr-HR"/>
        </w:rPr>
        <w:t>4</w:t>
      </w:r>
      <w:r>
        <w:rPr>
          <w:rFonts w:ascii="Verdana" w:hAnsi="Verdana" w:cs="Arial"/>
          <w:lang w:val="hr-HR"/>
        </w:rPr>
        <w:t>0.000,00 €</w:t>
      </w:r>
    </w:p>
    <w:p w14:paraId="7D554CAD" w14:textId="5D425E14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nabava, sijanje trave i gnojidba na javnim površinama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   </w:t>
      </w:r>
      <w:r w:rsidR="00A76331">
        <w:rPr>
          <w:rFonts w:ascii="Verdana" w:hAnsi="Verdana" w:cs="Arial"/>
          <w:lang w:val="hr-HR"/>
        </w:rPr>
        <w:t xml:space="preserve">  </w:t>
      </w:r>
      <w:r>
        <w:rPr>
          <w:rFonts w:ascii="Verdana" w:hAnsi="Verdana" w:cs="Arial"/>
          <w:lang w:val="hr-HR"/>
        </w:rPr>
        <w:t xml:space="preserve"> </w:t>
      </w:r>
      <w:r w:rsidR="00D173C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00,00 €</w:t>
      </w:r>
    </w:p>
    <w:p w14:paraId="4C6B9483" w14:textId="64F6B17B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navoženja i razgrtanje zemlje, pijeska</w:t>
      </w:r>
      <w:r w:rsidR="00DF71BD">
        <w:rPr>
          <w:rFonts w:ascii="Verdana" w:hAnsi="Verdana" w:cs="Arial"/>
          <w:lang w:val="hr-HR"/>
        </w:rPr>
        <w:t xml:space="preserve">, opločenja </w:t>
      </w:r>
      <w:r>
        <w:rPr>
          <w:rFonts w:ascii="Verdana" w:hAnsi="Verdana" w:cs="Arial"/>
          <w:lang w:val="hr-HR"/>
        </w:rPr>
        <w:t xml:space="preserve">i sl. materijala na </w:t>
      </w:r>
    </w:p>
    <w:p w14:paraId="562D559B" w14:textId="2CC72C1E" w:rsidR="00EB44F3" w:rsidRDefault="00EB44F3" w:rsidP="00EB44F3">
      <w:pPr>
        <w:pStyle w:val="Odlomakpopisa"/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javnim zelenim površinama</w:t>
      </w:r>
      <w:r>
        <w:rPr>
          <w:rFonts w:ascii="Verdana" w:hAnsi="Verdana" w:cs="Arial"/>
          <w:lang w:val="hr-HR"/>
        </w:rPr>
        <w:tab/>
        <w:t xml:space="preserve">                                                             </w:t>
      </w:r>
      <w:r w:rsidR="00D173CD">
        <w:rPr>
          <w:rFonts w:ascii="Verdana" w:hAnsi="Verdana" w:cs="Arial"/>
          <w:lang w:val="hr-HR"/>
        </w:rPr>
        <w:t>3</w:t>
      </w:r>
      <w:r>
        <w:rPr>
          <w:rFonts w:ascii="Verdana" w:hAnsi="Verdana" w:cs="Arial"/>
          <w:lang w:val="hr-HR"/>
        </w:rPr>
        <w:t>.000,00 €</w:t>
      </w:r>
    </w:p>
    <w:p w14:paraId="243A0A5B" w14:textId="2BB81F23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uređenje vodotoka i javnih površina uz rijeke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    </w:t>
      </w:r>
      <w:r w:rsidR="00DF71B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.</w:t>
      </w:r>
      <w:r w:rsidR="00D173CD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00,00 €</w:t>
      </w:r>
    </w:p>
    <w:p w14:paraId="61ABFFE0" w14:textId="6EF8186A" w:rsidR="00EB44F3" w:rsidRDefault="00EB44F3" w:rsidP="00EB44F3">
      <w:pPr>
        <w:pStyle w:val="Odlomakpopisa"/>
        <w:numPr>
          <w:ilvl w:val="0"/>
          <w:numId w:val="28"/>
        </w:numPr>
        <w:tabs>
          <w:tab w:val="right" w:pos="8306"/>
        </w:tabs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usluge higijeničkog servisa                                                             </w:t>
      </w:r>
      <w:r w:rsidR="00DF71BD">
        <w:rPr>
          <w:rFonts w:ascii="Verdana" w:hAnsi="Verdana" w:cs="Arial"/>
          <w:lang w:val="hr-HR"/>
        </w:rPr>
        <w:t>4</w:t>
      </w:r>
      <w:r w:rsidR="00A76331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.000,00 €</w:t>
      </w:r>
    </w:p>
    <w:p w14:paraId="1E8424C5" w14:textId="77777777" w:rsidR="00EB44F3" w:rsidRDefault="00EB44F3" w:rsidP="00EB44F3">
      <w:pPr>
        <w:pStyle w:val="Odlomakpopisa"/>
        <w:numPr>
          <w:ilvl w:val="0"/>
          <w:numId w:val="28"/>
        </w:numPr>
        <w:tabs>
          <w:tab w:val="right" w:pos="8306"/>
        </w:tabs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deratizacijske usluge                                                                          200,00 €</w:t>
      </w:r>
    </w:p>
    <w:p w14:paraId="4E835EBA" w14:textId="6077BA7C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održavanje i uređenje kupališta                                                      </w:t>
      </w:r>
      <w:r w:rsidR="00D173CD">
        <w:rPr>
          <w:rFonts w:ascii="Verdana" w:hAnsi="Verdana" w:cs="Arial"/>
          <w:lang w:val="hr-HR"/>
        </w:rPr>
        <w:t xml:space="preserve"> </w:t>
      </w:r>
      <w:r w:rsidR="00A76331">
        <w:rPr>
          <w:rFonts w:ascii="Verdana" w:hAnsi="Verdana" w:cs="Arial"/>
          <w:lang w:val="hr-HR"/>
        </w:rPr>
        <w:t>40</w:t>
      </w:r>
      <w:r>
        <w:rPr>
          <w:rFonts w:ascii="Verdana" w:hAnsi="Verdana" w:cs="Arial"/>
          <w:lang w:val="hr-HR"/>
        </w:rPr>
        <w:t>.000,00 €</w:t>
      </w:r>
    </w:p>
    <w:p w14:paraId="20D5D226" w14:textId="69DE31B1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održavanje sportskih terena                                                             </w:t>
      </w:r>
      <w:r w:rsidR="00D173C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.</w:t>
      </w:r>
      <w:r w:rsidR="00D173CD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00,00 €</w:t>
      </w:r>
    </w:p>
    <w:p w14:paraId="45EBC7B5" w14:textId="0C946979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ostala održavanja javnih zelenih površina                                          2.</w:t>
      </w:r>
      <w:r w:rsidR="00D173CD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00,00 €</w:t>
      </w:r>
    </w:p>
    <w:p w14:paraId="015944AC" w14:textId="3E97108D" w:rsidR="00EB44F3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materijal i energija za održavanje javnih površina (javni radovi)          </w:t>
      </w:r>
      <w:r w:rsidR="00A76331">
        <w:rPr>
          <w:rFonts w:ascii="Verdana" w:hAnsi="Verdana" w:cs="Arial"/>
          <w:lang w:val="hr-HR"/>
        </w:rPr>
        <w:t>2</w:t>
      </w:r>
      <w:r>
        <w:rPr>
          <w:rFonts w:ascii="Verdana" w:hAnsi="Verdana" w:cs="Arial"/>
          <w:lang w:val="hr-HR"/>
        </w:rPr>
        <w:t>.</w:t>
      </w:r>
      <w:r w:rsidR="00A76331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 xml:space="preserve">00,00 </w:t>
      </w:r>
      <w:bookmarkEnd w:id="2"/>
      <w:r>
        <w:rPr>
          <w:rFonts w:ascii="Verdana" w:hAnsi="Verdana" w:cs="Arial"/>
          <w:lang w:val="hr-HR"/>
        </w:rPr>
        <w:t>€</w:t>
      </w:r>
    </w:p>
    <w:p w14:paraId="58AC2CC3" w14:textId="77777777" w:rsidR="00EB44F3" w:rsidRDefault="00EB44F3" w:rsidP="00EB44F3">
      <w:pPr>
        <w:pStyle w:val="Odlomakpopisa"/>
        <w:jc w:val="both"/>
        <w:rPr>
          <w:rFonts w:ascii="Verdana" w:hAnsi="Verdana" w:cs="Arial"/>
          <w:i/>
          <w:lang w:val="hr-HR"/>
        </w:rPr>
      </w:pPr>
    </w:p>
    <w:p w14:paraId="603E0A1C" w14:textId="3BC426F2" w:rsidR="00EB44F3" w:rsidRDefault="00EB44F3" w:rsidP="00EB44F3">
      <w:pPr>
        <w:jc w:val="both"/>
        <w:rPr>
          <w:rFonts w:ascii="Verdana" w:hAnsi="Verdana" w:cs="Arial"/>
          <w:b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Sredstva za izvršenje navedenih radova planiraju se u iznosu od           </w:t>
      </w:r>
      <w:r w:rsidRPr="00A76331">
        <w:rPr>
          <w:rFonts w:ascii="Verdana" w:hAnsi="Verdana" w:cs="Arial"/>
          <w:b/>
          <w:bCs/>
          <w:i/>
          <w:lang w:val="hr-HR"/>
        </w:rPr>
        <w:t xml:space="preserve"> </w:t>
      </w:r>
      <w:r w:rsidR="00A76331" w:rsidRPr="00A76331">
        <w:rPr>
          <w:rFonts w:ascii="Verdana" w:hAnsi="Verdana" w:cs="Arial"/>
          <w:b/>
          <w:bCs/>
          <w:i/>
          <w:lang w:val="hr-HR"/>
        </w:rPr>
        <w:t>179</w:t>
      </w:r>
      <w:r w:rsidRPr="00DF71BD">
        <w:rPr>
          <w:rFonts w:ascii="Verdana" w:hAnsi="Verdana" w:cs="Arial"/>
          <w:b/>
          <w:bCs/>
          <w:i/>
          <w:lang w:val="hr-HR"/>
        </w:rPr>
        <w:t>.</w:t>
      </w:r>
      <w:r w:rsidR="00A76331">
        <w:rPr>
          <w:rFonts w:ascii="Verdana" w:hAnsi="Verdana" w:cs="Arial"/>
          <w:b/>
          <w:bCs/>
          <w:i/>
          <w:lang w:val="hr-HR"/>
        </w:rPr>
        <w:t>7</w:t>
      </w:r>
      <w:r w:rsidRPr="00DF71BD">
        <w:rPr>
          <w:rFonts w:ascii="Verdana" w:hAnsi="Verdana" w:cs="Arial"/>
          <w:b/>
          <w:bCs/>
          <w:i/>
          <w:lang w:val="hr-HR"/>
        </w:rPr>
        <w:t>00,00   €</w:t>
      </w:r>
    </w:p>
    <w:p w14:paraId="4716AE3C" w14:textId="77777777" w:rsidR="00EB44F3" w:rsidRDefault="00EB44F3" w:rsidP="00EB44F3">
      <w:pPr>
        <w:tabs>
          <w:tab w:val="right" w:pos="8306"/>
        </w:tabs>
        <w:jc w:val="both"/>
        <w:rPr>
          <w:rFonts w:ascii="Verdana" w:hAnsi="Verdana" w:cs="Arial"/>
          <w:b/>
          <w:i/>
          <w:lang w:val="hr-HR"/>
        </w:rPr>
      </w:pPr>
    </w:p>
    <w:p w14:paraId="4C271A60" w14:textId="77777777" w:rsidR="00EB44F3" w:rsidRDefault="00EB44F3" w:rsidP="00EB44F3">
      <w:pPr>
        <w:tabs>
          <w:tab w:val="right" w:pos="8306"/>
        </w:tabs>
        <w:jc w:val="both"/>
        <w:rPr>
          <w:rFonts w:ascii="Verdana" w:hAnsi="Verdana" w:cs="Arial"/>
          <w:i/>
          <w:lang w:val="hr-HR"/>
        </w:rPr>
      </w:pPr>
    </w:p>
    <w:p w14:paraId="132BA1E8" w14:textId="77777777" w:rsidR="00EB44F3" w:rsidRDefault="00EB44F3" w:rsidP="00261EDE">
      <w:pPr>
        <w:pStyle w:val="Naslov2"/>
        <w:numPr>
          <w:ilvl w:val="0"/>
          <w:numId w:val="2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Održavanje građevina, uređaja i predmeta javne namjene  </w:t>
      </w:r>
    </w:p>
    <w:p w14:paraId="0BEEEA45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lang w:val="hr-HR"/>
        </w:rPr>
      </w:pPr>
    </w:p>
    <w:bookmarkEnd w:id="1"/>
    <w:p w14:paraId="679E1A40" w14:textId="2084ED90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(1)Kroz ovu točku planiraju se sredstva za održavanje autobusnih čekaonica(stajališta) kroz popravke i zamjenu dotrajalih ili oštećenih dijelova, održavanje ili zamjen</w:t>
      </w:r>
      <w:r w:rsidR="00D173CD">
        <w:rPr>
          <w:rFonts w:ascii="Verdana" w:hAnsi="Verdana" w:cs="Arial"/>
          <w:lang w:val="hr-HR"/>
        </w:rPr>
        <w:t>u</w:t>
      </w:r>
      <w:r>
        <w:rPr>
          <w:rFonts w:ascii="Verdana" w:hAnsi="Verdana" w:cs="Arial"/>
          <w:lang w:val="hr-HR"/>
        </w:rPr>
        <w:t xml:space="preserve"> dotrajalih oglasnih ploča, </w:t>
      </w:r>
      <w:r w:rsidR="00D85AB1">
        <w:rPr>
          <w:rFonts w:ascii="Verdana" w:hAnsi="Verdana" w:cs="Arial"/>
          <w:lang w:val="hr-HR"/>
        </w:rPr>
        <w:t xml:space="preserve">održavanje javnih sanitarnih i drugih građevina javne namjene, </w:t>
      </w:r>
      <w:r>
        <w:rPr>
          <w:rFonts w:ascii="Verdana" w:hAnsi="Verdana" w:cs="Arial"/>
          <w:lang w:val="hr-HR"/>
        </w:rPr>
        <w:t>održavanje komunalne opreme, opreme za dječja igrališta, dekorativnih ukrasa, sve u funkcionalnom i za korisnike sigurnom načinu korištenja. U programu je također sadržana nabava raznih uređaja i predmeta javne namjene koji će obogatiti javni prostor.</w:t>
      </w:r>
    </w:p>
    <w:p w14:paraId="37620A81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</w:p>
    <w:p w14:paraId="4739B700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lang w:val="hr-HR"/>
        </w:rPr>
        <w:t>(2)</w:t>
      </w:r>
      <w:r>
        <w:rPr>
          <w:rFonts w:ascii="Verdana" w:hAnsi="Verdana" w:cs="Arial"/>
          <w:b/>
          <w:lang w:val="hr-HR"/>
        </w:rPr>
        <w:t>Poslovi održavanja s procjenom pojedinih troškova:</w:t>
      </w:r>
    </w:p>
    <w:p w14:paraId="0C2E676D" w14:textId="51E289FC" w:rsidR="00EB44F3" w:rsidRPr="00455729" w:rsidRDefault="00EB44F3" w:rsidP="00EB44F3">
      <w:pPr>
        <w:pStyle w:val="Odlomakpopisa"/>
        <w:numPr>
          <w:ilvl w:val="0"/>
          <w:numId w:val="28"/>
        </w:numPr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održavanje autobusnih čekaonica </w:t>
      </w:r>
      <w:r w:rsidRPr="00455729">
        <w:rPr>
          <w:rFonts w:ascii="Verdana" w:hAnsi="Verdana" w:cs="Arial"/>
          <w:lang w:val="hr-HR"/>
        </w:rPr>
        <w:tab/>
      </w:r>
      <w:r w:rsidR="00D85AB1">
        <w:rPr>
          <w:rFonts w:ascii="Verdana" w:hAnsi="Verdana" w:cs="Arial"/>
          <w:lang w:val="hr-HR"/>
        </w:rPr>
        <w:t>i oglasnih ploča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</w:t>
      </w:r>
      <w:r w:rsidR="00D85AB1">
        <w:rPr>
          <w:rFonts w:ascii="Verdana" w:hAnsi="Verdana" w:cs="Arial"/>
          <w:lang w:val="hr-HR"/>
        </w:rPr>
        <w:t>3</w:t>
      </w:r>
      <w:r w:rsidRPr="00455729">
        <w:rPr>
          <w:rFonts w:ascii="Verdana" w:hAnsi="Verdana" w:cs="Arial"/>
          <w:lang w:val="hr-HR"/>
        </w:rPr>
        <w:t>.</w:t>
      </w:r>
      <w:r w:rsidR="00D85AB1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00,00 €</w:t>
      </w:r>
    </w:p>
    <w:p w14:paraId="4AA5604F" w14:textId="77777777" w:rsidR="00D85AB1" w:rsidRDefault="00EB44F3" w:rsidP="00EB44F3">
      <w:pPr>
        <w:pStyle w:val="Odlomakpopisa"/>
        <w:numPr>
          <w:ilvl w:val="0"/>
          <w:numId w:val="28"/>
        </w:numPr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održavanje </w:t>
      </w:r>
      <w:r w:rsidR="00D85AB1">
        <w:rPr>
          <w:rFonts w:ascii="Verdana" w:hAnsi="Verdana" w:cs="Arial"/>
          <w:lang w:val="hr-HR"/>
        </w:rPr>
        <w:t xml:space="preserve">sanitarnih i drugih građevina i predmeta </w:t>
      </w:r>
    </w:p>
    <w:p w14:paraId="6B426DB4" w14:textId="3D1310D5" w:rsidR="00EB44F3" w:rsidRPr="00455729" w:rsidRDefault="00D85AB1" w:rsidP="00D85AB1">
      <w:pPr>
        <w:pStyle w:val="Odlomakpopisa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javne namjene                                                                             1</w:t>
      </w:r>
      <w:r w:rsidR="00EB44F3" w:rsidRPr="00455729">
        <w:rPr>
          <w:rFonts w:ascii="Verdana" w:hAnsi="Verdana" w:cs="Arial"/>
          <w:lang w:val="hr-HR"/>
        </w:rPr>
        <w:t>.</w:t>
      </w:r>
      <w:r>
        <w:rPr>
          <w:rFonts w:ascii="Verdana" w:hAnsi="Verdana" w:cs="Arial"/>
          <w:lang w:val="hr-HR"/>
        </w:rPr>
        <w:t>5</w:t>
      </w:r>
      <w:r w:rsidR="00EB44F3" w:rsidRPr="00455729">
        <w:rPr>
          <w:rFonts w:ascii="Verdana" w:hAnsi="Verdana" w:cs="Arial"/>
          <w:lang w:val="hr-HR"/>
        </w:rPr>
        <w:t>00,00 €</w:t>
      </w:r>
    </w:p>
    <w:p w14:paraId="6E777990" w14:textId="77777777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održavanje komunalne opreme (stolovi, klupe, </w:t>
      </w:r>
    </w:p>
    <w:p w14:paraId="787F8E28" w14:textId="6453837C" w:rsidR="00EB44F3" w:rsidRPr="00455729" w:rsidRDefault="00EB44F3" w:rsidP="00EB44F3">
      <w:pPr>
        <w:pStyle w:val="Odlomakpopisa"/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košarice za smeće  i sl. )      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</w:t>
      </w:r>
      <w:r w:rsidR="008D546E" w:rsidRPr="00455729">
        <w:rPr>
          <w:rFonts w:ascii="Verdana" w:hAnsi="Verdana" w:cs="Arial"/>
          <w:lang w:val="hr-HR"/>
        </w:rPr>
        <w:t>5</w:t>
      </w:r>
      <w:r w:rsidRPr="00455729">
        <w:rPr>
          <w:rFonts w:ascii="Verdana" w:hAnsi="Verdana" w:cs="Arial"/>
          <w:lang w:val="hr-HR"/>
        </w:rPr>
        <w:t>.000,00 €</w:t>
      </w:r>
    </w:p>
    <w:p w14:paraId="507D96AE" w14:textId="75EC9EB9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uređenje i održavanje dječjih igrališta 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2.</w:t>
      </w:r>
      <w:r w:rsidR="00D173CD" w:rsidRPr="00455729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00,00 €</w:t>
      </w:r>
    </w:p>
    <w:p w14:paraId="7D0A7EAE" w14:textId="77777777" w:rsidR="00EB44F3" w:rsidRPr="00455729" w:rsidRDefault="00EB44F3" w:rsidP="00EB44F3">
      <w:pPr>
        <w:pStyle w:val="Odlomakpopisa"/>
        <w:numPr>
          <w:ilvl w:val="0"/>
          <w:numId w:val="28"/>
        </w:numPr>
        <w:tabs>
          <w:tab w:val="right" w:pos="8306"/>
        </w:tabs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održavanje, postavljanje i uklanjanje prigodnih  </w:t>
      </w:r>
    </w:p>
    <w:p w14:paraId="16AAC184" w14:textId="77777777" w:rsidR="00EB44F3" w:rsidRPr="00455729" w:rsidRDefault="00EB44F3" w:rsidP="00EB44F3">
      <w:pPr>
        <w:pStyle w:val="Odlomakpopisa"/>
        <w:tabs>
          <w:tab w:val="right" w:pos="8306"/>
        </w:tabs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dekorativnih ukrasa (zastave, transparenti, </w:t>
      </w:r>
    </w:p>
    <w:p w14:paraId="2FCE9270" w14:textId="4ECB725F" w:rsidR="00EB44F3" w:rsidRPr="00455729" w:rsidRDefault="00EB44F3" w:rsidP="00EB44F3">
      <w:pPr>
        <w:pStyle w:val="Odlomakpopisa"/>
        <w:tabs>
          <w:tab w:val="right" w:pos="8306"/>
        </w:tabs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ukrasna rasvjeta, </w:t>
      </w:r>
      <w:proofErr w:type="spellStart"/>
      <w:r w:rsidRPr="00455729">
        <w:rPr>
          <w:rFonts w:ascii="Verdana" w:hAnsi="Verdana" w:cs="Arial"/>
          <w:lang w:val="hr-HR"/>
        </w:rPr>
        <w:t>kiće</w:t>
      </w:r>
      <w:proofErr w:type="spellEnd"/>
      <w:r w:rsidRPr="00455729">
        <w:rPr>
          <w:rFonts w:ascii="Verdana" w:hAnsi="Verdana" w:cs="Arial"/>
          <w:lang w:val="hr-HR"/>
        </w:rPr>
        <w:t xml:space="preserve"> i sl.)                                                  </w:t>
      </w:r>
      <w:r w:rsidRPr="00455729">
        <w:rPr>
          <w:rFonts w:ascii="Verdana" w:hAnsi="Verdana" w:cs="Arial"/>
          <w:lang w:val="hr-HR"/>
        </w:rPr>
        <w:tab/>
        <w:t xml:space="preserve">        </w:t>
      </w:r>
      <w:r w:rsidR="008D546E" w:rsidRPr="00455729">
        <w:rPr>
          <w:rFonts w:ascii="Verdana" w:hAnsi="Verdana" w:cs="Arial"/>
          <w:lang w:val="hr-HR"/>
        </w:rPr>
        <w:t>5</w:t>
      </w:r>
      <w:r w:rsidR="00D173CD" w:rsidRPr="00455729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.000,00 €</w:t>
      </w:r>
    </w:p>
    <w:p w14:paraId="22D48FFB" w14:textId="190D4382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naknada za kemijske WC -e                                                           </w:t>
      </w:r>
      <w:r w:rsidR="008D546E" w:rsidRPr="00455729">
        <w:rPr>
          <w:rFonts w:ascii="Verdana" w:hAnsi="Verdana" w:cs="Arial"/>
          <w:lang w:val="hr-HR"/>
        </w:rPr>
        <w:t>5</w:t>
      </w:r>
      <w:r w:rsidRPr="00455729">
        <w:rPr>
          <w:rFonts w:ascii="Verdana" w:hAnsi="Verdana" w:cs="Arial"/>
          <w:lang w:val="hr-HR"/>
        </w:rPr>
        <w:t>.000,00 €</w:t>
      </w:r>
    </w:p>
    <w:p w14:paraId="4FA459FD" w14:textId="2F5F1E22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komunalne usluge za javne sanitarne objekte                                  </w:t>
      </w:r>
      <w:r w:rsidR="008D546E" w:rsidRPr="00455729">
        <w:rPr>
          <w:rFonts w:ascii="Verdana" w:hAnsi="Verdana" w:cs="Arial"/>
          <w:lang w:val="hr-HR"/>
        </w:rPr>
        <w:t>4</w:t>
      </w:r>
      <w:r w:rsidRPr="00455729">
        <w:rPr>
          <w:rFonts w:ascii="Verdana" w:hAnsi="Verdana" w:cs="Arial"/>
          <w:lang w:val="hr-HR"/>
        </w:rPr>
        <w:t>.</w:t>
      </w:r>
      <w:r w:rsidR="00D173CD" w:rsidRPr="00455729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00,00 €</w:t>
      </w:r>
    </w:p>
    <w:p w14:paraId="6F1D1586" w14:textId="2F637177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>nabava materijala za čišćenje javnih sanitarnih objekata                  1.</w:t>
      </w:r>
      <w:r w:rsidR="00D173CD" w:rsidRPr="00455729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00,00 €</w:t>
      </w:r>
    </w:p>
    <w:p w14:paraId="49CFB4FC" w14:textId="134E2064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nabava prigodnih dekorativnih ukrasa 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</w:t>
      </w:r>
      <w:r w:rsidR="004F008B" w:rsidRPr="00455729">
        <w:rPr>
          <w:rFonts w:ascii="Verdana" w:hAnsi="Verdana" w:cs="Arial"/>
          <w:lang w:val="hr-HR"/>
        </w:rPr>
        <w:t>4</w:t>
      </w:r>
      <w:r w:rsidR="00D173CD" w:rsidRPr="00455729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.000,00 €</w:t>
      </w:r>
    </w:p>
    <w:p w14:paraId="405EF267" w14:textId="77777777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>nabava opreme za dječja i sportska igrališta, te opreme</w:t>
      </w:r>
    </w:p>
    <w:p w14:paraId="15861E81" w14:textId="4753D477" w:rsidR="00EB44F3" w:rsidRPr="00455729" w:rsidRDefault="00EB44F3" w:rsidP="00EB44F3">
      <w:pPr>
        <w:pStyle w:val="Odlomakpopisa"/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 za javne površine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                 </w:t>
      </w:r>
      <w:r w:rsidR="00B659F6" w:rsidRPr="00455729">
        <w:rPr>
          <w:rFonts w:ascii="Verdana" w:hAnsi="Verdana" w:cs="Arial"/>
          <w:lang w:val="hr-HR"/>
        </w:rPr>
        <w:t xml:space="preserve">  </w:t>
      </w:r>
      <w:r w:rsidR="004F008B" w:rsidRPr="00455729">
        <w:rPr>
          <w:rFonts w:ascii="Verdana" w:hAnsi="Verdana" w:cs="Arial"/>
          <w:lang w:val="hr-HR"/>
        </w:rPr>
        <w:t>10</w:t>
      </w:r>
      <w:r w:rsidRPr="00455729">
        <w:rPr>
          <w:rFonts w:ascii="Verdana" w:hAnsi="Verdana" w:cs="Arial"/>
          <w:lang w:val="hr-HR"/>
        </w:rPr>
        <w:t>.000,00 €</w:t>
      </w:r>
    </w:p>
    <w:p w14:paraId="554D0078" w14:textId="17BEC7F2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nabava autobusne nadstrešnice 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 </w:t>
      </w:r>
      <w:r w:rsidR="00D173CD" w:rsidRPr="00455729">
        <w:rPr>
          <w:rFonts w:ascii="Verdana" w:hAnsi="Verdana" w:cs="Arial"/>
          <w:lang w:val="hr-HR"/>
        </w:rPr>
        <w:t>3</w:t>
      </w:r>
      <w:r w:rsidRPr="00455729">
        <w:rPr>
          <w:rFonts w:ascii="Verdana" w:hAnsi="Verdana" w:cs="Arial"/>
          <w:lang w:val="hr-HR"/>
        </w:rPr>
        <w:t>.</w:t>
      </w:r>
      <w:r w:rsidR="00D173CD" w:rsidRPr="00455729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00,00 €</w:t>
      </w:r>
    </w:p>
    <w:p w14:paraId="0617F1FC" w14:textId="77777777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 xml:space="preserve">nabava komunalne opreme (stolovi, klupe, </w:t>
      </w:r>
    </w:p>
    <w:p w14:paraId="5FAB03B9" w14:textId="7A312681" w:rsidR="00EB44F3" w:rsidRPr="00455729" w:rsidRDefault="00EB44F3" w:rsidP="00EB44F3">
      <w:pPr>
        <w:pStyle w:val="Odlomakpopisa"/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>košarice za smeće, stalci za bicikle i sl. )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 </w:t>
      </w:r>
      <w:r w:rsidR="00B659F6" w:rsidRPr="00455729">
        <w:rPr>
          <w:rFonts w:ascii="Verdana" w:hAnsi="Verdana" w:cs="Arial"/>
          <w:lang w:val="hr-HR"/>
        </w:rPr>
        <w:t xml:space="preserve"> </w:t>
      </w:r>
      <w:r w:rsidR="004F008B" w:rsidRPr="00455729">
        <w:rPr>
          <w:rFonts w:ascii="Verdana" w:hAnsi="Verdana" w:cs="Arial"/>
          <w:lang w:val="hr-HR"/>
        </w:rPr>
        <w:t>7</w:t>
      </w:r>
      <w:r w:rsidRPr="00455729">
        <w:rPr>
          <w:rFonts w:ascii="Verdana" w:hAnsi="Verdana" w:cs="Arial"/>
          <w:lang w:val="hr-HR"/>
        </w:rPr>
        <w:t>.000,00 €</w:t>
      </w:r>
    </w:p>
    <w:p w14:paraId="3EBAAC5F" w14:textId="4D9607B4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lastRenderedPageBreak/>
        <w:t xml:space="preserve">nabava materijala za sanaciju površina i građevina javne namjene    </w:t>
      </w:r>
      <w:r w:rsidR="00D173CD" w:rsidRPr="00455729">
        <w:rPr>
          <w:rFonts w:ascii="Verdana" w:hAnsi="Verdana" w:cs="Arial"/>
          <w:lang w:val="hr-HR"/>
        </w:rPr>
        <w:t xml:space="preserve">    5</w:t>
      </w:r>
      <w:r w:rsidRPr="00455729">
        <w:rPr>
          <w:rFonts w:ascii="Verdana" w:hAnsi="Verdana" w:cs="Arial"/>
          <w:lang w:val="hr-HR"/>
        </w:rPr>
        <w:t>00,00 €</w:t>
      </w:r>
    </w:p>
    <w:p w14:paraId="5B69BEE8" w14:textId="0F26FC16" w:rsidR="00EB44F3" w:rsidRPr="00455729" w:rsidRDefault="00EB44F3" w:rsidP="00EB44F3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>ostala održavanja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   2.</w:t>
      </w:r>
      <w:r w:rsidR="00D173CD" w:rsidRPr="00455729">
        <w:rPr>
          <w:rFonts w:ascii="Verdana" w:hAnsi="Verdana" w:cs="Arial"/>
          <w:lang w:val="hr-HR"/>
        </w:rPr>
        <w:t>0</w:t>
      </w:r>
      <w:r w:rsidRPr="00455729">
        <w:rPr>
          <w:rFonts w:ascii="Verdana" w:hAnsi="Verdana" w:cs="Arial"/>
          <w:lang w:val="hr-HR"/>
        </w:rPr>
        <w:t>00,00 €</w:t>
      </w:r>
    </w:p>
    <w:p w14:paraId="44E933C7" w14:textId="44FBE0D2" w:rsidR="00B659F6" w:rsidRPr="00455729" w:rsidRDefault="00B659F6" w:rsidP="00B659F6">
      <w:pPr>
        <w:pStyle w:val="Odlomakpopisa"/>
        <w:numPr>
          <w:ilvl w:val="0"/>
          <w:numId w:val="28"/>
        </w:numPr>
        <w:ind w:right="-58"/>
        <w:jc w:val="both"/>
        <w:rPr>
          <w:rFonts w:ascii="Verdana" w:hAnsi="Verdana" w:cs="Arial"/>
          <w:lang w:val="hr-HR"/>
        </w:rPr>
      </w:pPr>
      <w:r w:rsidRPr="00455729">
        <w:rPr>
          <w:rFonts w:ascii="Verdana" w:hAnsi="Verdana" w:cs="Arial"/>
          <w:lang w:val="hr-HR"/>
        </w:rPr>
        <w:t>na</w:t>
      </w:r>
      <w:r w:rsidR="008D546E" w:rsidRPr="00455729">
        <w:rPr>
          <w:rFonts w:ascii="Verdana" w:hAnsi="Verdana" w:cs="Arial"/>
          <w:lang w:val="hr-HR"/>
        </w:rPr>
        <w:t>jam</w:t>
      </w:r>
      <w:r w:rsidRPr="00455729">
        <w:rPr>
          <w:rFonts w:ascii="Verdana" w:hAnsi="Verdana" w:cs="Arial"/>
          <w:lang w:val="hr-HR"/>
        </w:rPr>
        <w:t xml:space="preserve"> opreme za prigodno ukrašavanje </w:t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</w:r>
      <w:r w:rsidRPr="00455729">
        <w:rPr>
          <w:rFonts w:ascii="Verdana" w:hAnsi="Verdana" w:cs="Arial"/>
          <w:lang w:val="hr-HR"/>
        </w:rPr>
        <w:tab/>
        <w:t xml:space="preserve">          </w:t>
      </w:r>
      <w:r w:rsidR="008D546E" w:rsidRPr="00455729">
        <w:rPr>
          <w:rFonts w:ascii="Verdana" w:hAnsi="Verdana" w:cs="Arial"/>
          <w:lang w:val="hr-HR"/>
        </w:rPr>
        <w:t>20</w:t>
      </w:r>
      <w:r w:rsidRPr="00455729">
        <w:rPr>
          <w:rFonts w:ascii="Verdana" w:hAnsi="Verdana" w:cs="Arial"/>
          <w:lang w:val="hr-HR"/>
        </w:rPr>
        <w:t>.000,00 €</w:t>
      </w:r>
    </w:p>
    <w:p w14:paraId="02CDA420" w14:textId="77777777" w:rsidR="00EB44F3" w:rsidRPr="00455729" w:rsidRDefault="00EB44F3" w:rsidP="00EB44F3">
      <w:pPr>
        <w:pStyle w:val="Odlomakpopisa"/>
        <w:tabs>
          <w:tab w:val="right" w:pos="8306"/>
        </w:tabs>
        <w:jc w:val="both"/>
        <w:rPr>
          <w:rFonts w:ascii="Verdana" w:hAnsi="Verdana" w:cs="Arial"/>
          <w:lang w:val="hr-HR"/>
        </w:rPr>
      </w:pPr>
    </w:p>
    <w:p w14:paraId="261E0AEF" w14:textId="77777777" w:rsidR="00EB44F3" w:rsidRPr="004F008B" w:rsidRDefault="00EB44F3" w:rsidP="00EB44F3">
      <w:pPr>
        <w:jc w:val="both"/>
        <w:rPr>
          <w:rFonts w:ascii="Verdana" w:hAnsi="Verdana" w:cs="Arial"/>
          <w:i/>
          <w:lang w:val="hr-HR"/>
        </w:rPr>
      </w:pPr>
      <w:r w:rsidRPr="004F008B">
        <w:rPr>
          <w:rFonts w:ascii="Verdana" w:hAnsi="Verdana" w:cs="Arial"/>
          <w:i/>
          <w:lang w:val="hr-HR"/>
        </w:rPr>
        <w:t xml:space="preserve">Sredstva za izvršenje radova navedenih u ovoj točki predviđaju se </w:t>
      </w:r>
    </w:p>
    <w:p w14:paraId="69964C37" w14:textId="002A80D1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 w:rsidRPr="004F008B">
        <w:rPr>
          <w:rFonts w:ascii="Verdana" w:hAnsi="Verdana" w:cs="Arial"/>
          <w:i/>
          <w:lang w:val="hr-HR"/>
        </w:rPr>
        <w:t xml:space="preserve">u ukupnom iznosu od                                                        </w:t>
      </w:r>
      <w:r w:rsidRPr="004F008B">
        <w:rPr>
          <w:rFonts w:ascii="Verdana" w:hAnsi="Verdana" w:cs="Arial"/>
          <w:i/>
          <w:lang w:val="hr-HR"/>
        </w:rPr>
        <w:tab/>
        <w:t xml:space="preserve">              </w:t>
      </w:r>
      <w:r w:rsidR="004F008B" w:rsidRPr="004F008B">
        <w:rPr>
          <w:rFonts w:ascii="Verdana" w:hAnsi="Verdana" w:cs="Arial"/>
          <w:b/>
          <w:bCs/>
          <w:i/>
          <w:lang w:val="hr-HR"/>
        </w:rPr>
        <w:t>154</w:t>
      </w:r>
      <w:r w:rsidRPr="004F008B">
        <w:rPr>
          <w:rFonts w:ascii="Verdana" w:hAnsi="Verdana" w:cs="Arial"/>
          <w:b/>
          <w:bCs/>
          <w:i/>
          <w:lang w:val="hr-HR"/>
        </w:rPr>
        <w:t>.</w:t>
      </w:r>
      <w:r w:rsidR="00B659F6" w:rsidRPr="004F008B">
        <w:rPr>
          <w:rFonts w:ascii="Verdana" w:hAnsi="Verdana" w:cs="Arial"/>
          <w:b/>
          <w:bCs/>
          <w:i/>
          <w:lang w:val="hr-HR"/>
        </w:rPr>
        <w:t>0</w:t>
      </w:r>
      <w:r w:rsidRPr="004F008B">
        <w:rPr>
          <w:rFonts w:ascii="Verdana" w:hAnsi="Verdana" w:cs="Arial"/>
          <w:b/>
          <w:bCs/>
          <w:i/>
          <w:lang w:val="hr-HR"/>
        </w:rPr>
        <w:t>00,00    €</w:t>
      </w:r>
      <w:r>
        <w:rPr>
          <w:rFonts w:ascii="Verdana" w:hAnsi="Verdana" w:cs="Arial"/>
          <w:b/>
          <w:i/>
          <w:lang w:val="hr-HR"/>
        </w:rPr>
        <w:t xml:space="preserve">    </w:t>
      </w:r>
    </w:p>
    <w:p w14:paraId="45F6BF35" w14:textId="77777777" w:rsidR="00EB44F3" w:rsidRDefault="00EB44F3" w:rsidP="00EB44F3">
      <w:pPr>
        <w:pStyle w:val="Odlomakpopisa"/>
        <w:tabs>
          <w:tab w:val="right" w:pos="8306"/>
        </w:tabs>
        <w:jc w:val="both"/>
        <w:rPr>
          <w:rFonts w:ascii="Verdana" w:hAnsi="Verdana" w:cs="Arial"/>
          <w:lang w:val="hr-HR"/>
        </w:rPr>
      </w:pPr>
    </w:p>
    <w:p w14:paraId="26123D4E" w14:textId="77777777" w:rsidR="00EB44F3" w:rsidRDefault="00EB44F3" w:rsidP="00EB44F3">
      <w:pPr>
        <w:pStyle w:val="Odlomakpopisa"/>
        <w:ind w:right="-58"/>
        <w:jc w:val="both"/>
        <w:rPr>
          <w:rFonts w:ascii="Verdana" w:hAnsi="Verdana" w:cs="Arial"/>
          <w:lang w:val="hr-HR"/>
        </w:rPr>
      </w:pPr>
    </w:p>
    <w:p w14:paraId="24C6A624" w14:textId="77777777" w:rsidR="00EB44F3" w:rsidRDefault="00EB44F3" w:rsidP="00261EDE">
      <w:pPr>
        <w:pStyle w:val="Odlomakpopisa"/>
        <w:numPr>
          <w:ilvl w:val="0"/>
          <w:numId w:val="26"/>
        </w:numPr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>Održavanje groblja i mrtvačnica</w:t>
      </w:r>
    </w:p>
    <w:p w14:paraId="73E06D85" w14:textId="77777777" w:rsidR="00EB44F3" w:rsidRDefault="00EB44F3" w:rsidP="00EB44F3">
      <w:pPr>
        <w:pStyle w:val="Odlomakpopisa"/>
        <w:ind w:left="1080"/>
        <w:jc w:val="both"/>
        <w:rPr>
          <w:rFonts w:ascii="Verdana" w:hAnsi="Verdana" w:cs="Arial"/>
          <w:b/>
          <w:lang w:val="hr-HR"/>
        </w:rPr>
      </w:pPr>
    </w:p>
    <w:p w14:paraId="03D67B3C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(1)Pod održavanjem groblja i mrtvačnica podrazumijeva se održavanje prostora i zgrade mrtvačnica te uređenje površina unutar groblja.</w:t>
      </w:r>
    </w:p>
    <w:p w14:paraId="56426046" w14:textId="77777777" w:rsidR="00EB44F3" w:rsidRDefault="00EB44F3" w:rsidP="00EB44F3">
      <w:pPr>
        <w:jc w:val="both"/>
        <w:rPr>
          <w:rFonts w:ascii="Verdana" w:hAnsi="Verdana" w:cs="Arial"/>
          <w:b/>
          <w:lang w:val="hr-HR"/>
        </w:rPr>
      </w:pPr>
    </w:p>
    <w:p w14:paraId="4B742F1A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lang w:val="hr-HR"/>
        </w:rPr>
        <w:t>(2)</w:t>
      </w:r>
      <w:r>
        <w:rPr>
          <w:rFonts w:ascii="Verdana" w:hAnsi="Verdana" w:cs="Arial"/>
          <w:b/>
          <w:lang w:val="hr-HR"/>
        </w:rPr>
        <w:t>Poslovi održavanja s procjenom pojedinih troškova:</w:t>
      </w:r>
    </w:p>
    <w:p w14:paraId="433FD1D6" w14:textId="5A5356EA" w:rsidR="00EB44F3" w:rsidRDefault="00EB44F3" w:rsidP="00EB44F3">
      <w:pPr>
        <w:pStyle w:val="Odlomakpopisa"/>
        <w:numPr>
          <w:ilvl w:val="0"/>
          <w:numId w:val="30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održavanje mrtvačnica   Slunj I, II, </w:t>
      </w:r>
      <w:proofErr w:type="spellStart"/>
      <w:r>
        <w:rPr>
          <w:rFonts w:ascii="Verdana" w:hAnsi="Verdana" w:cs="Arial"/>
          <w:lang w:val="hr-HR"/>
        </w:rPr>
        <w:t>Cvitović</w:t>
      </w:r>
      <w:proofErr w:type="spellEnd"/>
      <w:r>
        <w:rPr>
          <w:rFonts w:ascii="Verdana" w:hAnsi="Verdana" w:cs="Arial"/>
          <w:lang w:val="hr-HR"/>
        </w:rPr>
        <w:t xml:space="preserve">, </w:t>
      </w:r>
      <w:proofErr w:type="spellStart"/>
      <w:r>
        <w:rPr>
          <w:rFonts w:ascii="Verdana" w:hAnsi="Verdana" w:cs="Arial"/>
          <w:lang w:val="hr-HR"/>
        </w:rPr>
        <w:t>Lađevac</w:t>
      </w:r>
      <w:proofErr w:type="spellEnd"/>
      <w:r>
        <w:rPr>
          <w:rFonts w:ascii="Verdana" w:hAnsi="Verdana" w:cs="Arial"/>
          <w:lang w:val="hr-HR"/>
        </w:rPr>
        <w:t xml:space="preserve"> i Nikšić            </w:t>
      </w:r>
      <w:r w:rsidR="00D173CD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.</w:t>
      </w:r>
      <w:r w:rsidR="00D173CD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00,00 €</w:t>
      </w:r>
    </w:p>
    <w:p w14:paraId="0261CCF9" w14:textId="5A6A87B3" w:rsidR="00EB44F3" w:rsidRDefault="00EB44F3" w:rsidP="00EB44F3">
      <w:pPr>
        <w:pStyle w:val="Odlomakpopisa"/>
        <w:numPr>
          <w:ilvl w:val="0"/>
          <w:numId w:val="30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groblja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</w:t>
      </w:r>
      <w:r w:rsidR="004F008B">
        <w:rPr>
          <w:rFonts w:ascii="Verdana" w:hAnsi="Verdana" w:cs="Arial"/>
          <w:lang w:val="hr-HR"/>
        </w:rPr>
        <w:t>4</w:t>
      </w:r>
      <w:r w:rsidR="00B659F6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.000,00 €</w:t>
      </w:r>
    </w:p>
    <w:p w14:paraId="7D0111D8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</w:p>
    <w:p w14:paraId="2D167DD0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Sredstva za izvršenje radova navedenih u ovoj točki predviđaju se </w:t>
      </w:r>
    </w:p>
    <w:p w14:paraId="52E56629" w14:textId="3ADB7563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u ukupnom iznosu od                                                     </w:t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 w:rsidRPr="00D173CD">
        <w:rPr>
          <w:rFonts w:ascii="Verdana" w:hAnsi="Verdana" w:cs="Arial"/>
          <w:b/>
          <w:bCs/>
          <w:i/>
          <w:lang w:val="hr-HR"/>
        </w:rPr>
        <w:t xml:space="preserve">    </w:t>
      </w:r>
      <w:r w:rsidR="004F008B">
        <w:rPr>
          <w:rFonts w:ascii="Verdana" w:hAnsi="Verdana" w:cs="Arial"/>
          <w:b/>
          <w:bCs/>
          <w:i/>
          <w:lang w:val="hr-HR"/>
        </w:rPr>
        <w:t>4</w:t>
      </w:r>
      <w:r w:rsidR="00B659F6">
        <w:rPr>
          <w:rFonts w:ascii="Verdana" w:hAnsi="Verdana" w:cs="Arial"/>
          <w:b/>
          <w:bCs/>
          <w:i/>
          <w:lang w:val="hr-HR"/>
        </w:rPr>
        <w:t>5</w:t>
      </w:r>
      <w:r w:rsidR="00D173CD" w:rsidRPr="00D173CD">
        <w:rPr>
          <w:rFonts w:ascii="Verdana" w:hAnsi="Verdana" w:cs="Arial"/>
          <w:b/>
          <w:bCs/>
          <w:i/>
          <w:lang w:val="hr-HR"/>
        </w:rPr>
        <w:t>.0</w:t>
      </w:r>
      <w:r w:rsidRPr="00D173CD">
        <w:rPr>
          <w:rFonts w:ascii="Verdana" w:hAnsi="Verdana" w:cs="Arial"/>
          <w:b/>
          <w:bCs/>
          <w:i/>
          <w:lang w:val="hr-HR"/>
        </w:rPr>
        <w:t>00</w:t>
      </w:r>
      <w:r>
        <w:rPr>
          <w:rFonts w:ascii="Verdana" w:hAnsi="Verdana" w:cs="Arial"/>
          <w:b/>
          <w:i/>
          <w:lang w:val="hr-HR"/>
        </w:rPr>
        <w:t xml:space="preserve">,00  €  </w:t>
      </w:r>
    </w:p>
    <w:p w14:paraId="458D0551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4E11C6C5" w14:textId="77777777" w:rsidR="00EB44F3" w:rsidRDefault="00EB44F3" w:rsidP="00EB44F3">
      <w:pPr>
        <w:rPr>
          <w:rFonts w:ascii="Verdana" w:hAnsi="Verdana" w:cs="Arial"/>
          <w:lang w:val="hr-HR"/>
        </w:rPr>
      </w:pPr>
    </w:p>
    <w:p w14:paraId="1B03654F" w14:textId="77777777" w:rsidR="00EB44F3" w:rsidRDefault="00EB44F3" w:rsidP="00261EDE">
      <w:pPr>
        <w:pStyle w:val="Naslov2"/>
        <w:numPr>
          <w:ilvl w:val="0"/>
          <w:numId w:val="26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Održavanje čistoće javnih površina </w:t>
      </w:r>
    </w:p>
    <w:p w14:paraId="6C525732" w14:textId="77777777" w:rsidR="00EB44F3" w:rsidRDefault="00EB44F3" w:rsidP="00EB44F3">
      <w:pPr>
        <w:pStyle w:val="Tijeloteksta"/>
        <w:ind w:right="116"/>
        <w:jc w:val="both"/>
        <w:rPr>
          <w:rFonts w:ascii="Verdana" w:hAnsi="Verdana" w:cs="Arial"/>
          <w:lang w:val="hr-HR"/>
        </w:rPr>
      </w:pPr>
    </w:p>
    <w:p w14:paraId="2DE80EA7" w14:textId="5C10D375" w:rsidR="00EB44F3" w:rsidRDefault="00EB44F3" w:rsidP="00EB44F3">
      <w:pPr>
        <w:pStyle w:val="Tijeloteksta"/>
        <w:ind w:right="116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(1) Održavanje čistoće javnih površina podrazumijeva redovno (nakon zimske službe) te pojačano održavanje u ljetnim mjesecima, </w:t>
      </w:r>
      <w:r>
        <w:rPr>
          <w:rFonts w:ascii="Verdana" w:hAnsi="Verdana" w:cs="Arial"/>
          <w:color w:val="221E1F"/>
          <w:lang w:val="hr-HR"/>
        </w:rPr>
        <w:t xml:space="preserve">čišćenje površina javne namjene </w:t>
      </w:r>
      <w:r>
        <w:rPr>
          <w:rFonts w:ascii="Verdana" w:hAnsi="Verdana" w:cs="Arial"/>
          <w:lang w:val="hr-HR"/>
        </w:rPr>
        <w:t>(ručno i/ili strojno</w:t>
      </w:r>
      <w:r w:rsidR="00D7553C">
        <w:rPr>
          <w:rFonts w:ascii="Verdana" w:hAnsi="Verdana" w:cs="Arial"/>
          <w:lang w:val="hr-HR"/>
        </w:rPr>
        <w:t>),</w:t>
      </w:r>
      <w:r>
        <w:rPr>
          <w:rFonts w:ascii="Verdana" w:hAnsi="Verdana" w:cs="Arial"/>
          <w:lang w:val="hr-HR"/>
        </w:rPr>
        <w:t xml:space="preserve"> čišćenje i pranje gradskih ulica, trgova, parkirališta, nogostupa, održavanje i pražnjenje koševa za otpatke, </w:t>
      </w:r>
      <w:r>
        <w:rPr>
          <w:rFonts w:ascii="Verdana" w:hAnsi="Verdana" w:cs="Arial"/>
          <w:color w:val="221E1F"/>
          <w:lang w:val="hr-HR"/>
        </w:rPr>
        <w:t>uklanjanje otpada koje je nepoznata osoba odbacila na javnu</w:t>
      </w:r>
      <w:r>
        <w:rPr>
          <w:rFonts w:ascii="Verdana" w:hAnsi="Verdana" w:cs="Arial"/>
          <w:color w:val="221E1F"/>
          <w:spacing w:val="40"/>
          <w:lang w:val="hr-HR"/>
        </w:rPr>
        <w:t xml:space="preserve"> </w:t>
      </w:r>
      <w:r>
        <w:rPr>
          <w:rFonts w:ascii="Verdana" w:hAnsi="Verdana" w:cs="Arial"/>
          <w:color w:val="221E1F"/>
          <w:lang w:val="hr-HR"/>
        </w:rPr>
        <w:t>površinu ili zemljište u vlasništvu jedinice lokalne samouprave</w:t>
      </w:r>
      <w:r>
        <w:rPr>
          <w:rFonts w:ascii="Verdana" w:hAnsi="Verdana" w:cs="Arial"/>
          <w:lang w:val="hr-HR"/>
        </w:rPr>
        <w:t>, uklanjanje nepoželjne vegetacije uz i</w:t>
      </w:r>
      <w:r>
        <w:rPr>
          <w:rFonts w:ascii="Verdana" w:hAnsi="Verdana" w:cs="Arial"/>
          <w:spacing w:val="-4"/>
          <w:lang w:val="hr-HR"/>
        </w:rPr>
        <w:t xml:space="preserve"> </w:t>
      </w:r>
      <w:r>
        <w:rPr>
          <w:rFonts w:ascii="Verdana" w:hAnsi="Verdana" w:cs="Arial"/>
          <w:lang w:val="hr-HR"/>
        </w:rPr>
        <w:t>na javno prometnim</w:t>
      </w:r>
      <w:r>
        <w:rPr>
          <w:rFonts w:ascii="Verdana" w:hAnsi="Verdana" w:cs="Arial"/>
          <w:spacing w:val="-4"/>
          <w:lang w:val="hr-HR"/>
        </w:rPr>
        <w:t xml:space="preserve"> </w:t>
      </w:r>
      <w:r>
        <w:rPr>
          <w:rFonts w:ascii="Verdana" w:hAnsi="Verdana" w:cs="Arial"/>
          <w:lang w:val="hr-HR"/>
        </w:rPr>
        <w:t>površinama, saniranje divljih odlagališta.</w:t>
      </w:r>
    </w:p>
    <w:p w14:paraId="3A86EF51" w14:textId="77777777" w:rsidR="00EB44F3" w:rsidRDefault="00EB44F3" w:rsidP="00EB44F3">
      <w:pPr>
        <w:pStyle w:val="Tijeloteksta2"/>
        <w:rPr>
          <w:rFonts w:ascii="Verdana" w:hAnsi="Verdana" w:cs="Arial"/>
          <w:sz w:val="20"/>
        </w:rPr>
      </w:pPr>
    </w:p>
    <w:p w14:paraId="6597B750" w14:textId="5B2F2048" w:rsidR="00EB44F3" w:rsidRDefault="00EB44F3" w:rsidP="00EB44F3">
      <w:pPr>
        <w:widowControl w:val="0"/>
        <w:tabs>
          <w:tab w:val="left" w:pos="902"/>
        </w:tabs>
        <w:autoSpaceDE w:val="0"/>
        <w:autoSpaceDN w:val="0"/>
        <w:ind w:right="136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(2)Poslovi čišćenja snijega u zimskom periodu obuhvaćaju čišćenje snijega s prometnica,</w:t>
      </w:r>
      <w:r>
        <w:rPr>
          <w:rFonts w:ascii="Verdana" w:hAnsi="Verdana" w:cs="Arial"/>
          <w:spacing w:val="-57"/>
          <w:lang w:val="hr-HR"/>
        </w:rPr>
        <w:t xml:space="preserve"> </w:t>
      </w:r>
      <w:r>
        <w:rPr>
          <w:rFonts w:ascii="Verdana" w:hAnsi="Verdana" w:cs="Arial"/>
          <w:lang w:val="hr-HR"/>
        </w:rPr>
        <w:t>te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posipanje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prometnica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kamenim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agregatom,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sipinom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ili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soli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i to gradskih ulica, parkirališta i naselja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sukladno</w:t>
      </w:r>
      <w:r>
        <w:rPr>
          <w:rFonts w:ascii="Verdana" w:hAnsi="Verdana" w:cs="Arial"/>
          <w:spacing w:val="1"/>
          <w:lang w:val="hr-HR"/>
        </w:rPr>
        <w:t xml:space="preserve"> </w:t>
      </w:r>
      <w:r>
        <w:rPr>
          <w:rFonts w:ascii="Verdana" w:hAnsi="Verdana" w:cs="Arial"/>
          <w:lang w:val="hr-HR"/>
        </w:rPr>
        <w:t>Izvedbenom programu zimske službe za nerazvrstanim cestama Grada Slunja 202</w:t>
      </w:r>
      <w:r w:rsidR="00B659F6">
        <w:rPr>
          <w:rFonts w:ascii="Verdana" w:hAnsi="Verdana" w:cs="Arial"/>
          <w:lang w:val="hr-HR"/>
        </w:rPr>
        <w:t>4</w:t>
      </w:r>
      <w:r>
        <w:rPr>
          <w:rFonts w:ascii="Verdana" w:hAnsi="Verdana" w:cs="Arial"/>
          <w:lang w:val="hr-HR"/>
        </w:rPr>
        <w:t>/202</w:t>
      </w:r>
      <w:r w:rsidR="00B659F6">
        <w:rPr>
          <w:rFonts w:ascii="Verdana" w:hAnsi="Verdana" w:cs="Arial"/>
          <w:lang w:val="hr-HR"/>
        </w:rPr>
        <w:t>5</w:t>
      </w:r>
      <w:r>
        <w:rPr>
          <w:rFonts w:ascii="Verdana" w:hAnsi="Verdana" w:cs="Arial"/>
          <w:lang w:val="hr-HR"/>
        </w:rPr>
        <w:t>. godine, a ukoliko se ukaže potreba za posebno čišćenje planiraju se sredstva za gorivo za zimsku službu.</w:t>
      </w:r>
    </w:p>
    <w:p w14:paraId="08605D72" w14:textId="77777777" w:rsidR="00EB44F3" w:rsidRDefault="00EB44F3" w:rsidP="00EB44F3">
      <w:pPr>
        <w:widowControl w:val="0"/>
        <w:tabs>
          <w:tab w:val="left" w:pos="902"/>
        </w:tabs>
        <w:autoSpaceDE w:val="0"/>
        <w:autoSpaceDN w:val="0"/>
        <w:ind w:right="136"/>
        <w:jc w:val="both"/>
        <w:rPr>
          <w:rFonts w:ascii="Verdana" w:hAnsi="Verdana" w:cs="Arial"/>
          <w:lang w:val="hr-HR"/>
        </w:rPr>
      </w:pPr>
    </w:p>
    <w:p w14:paraId="73ED88AC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lang w:val="hr-HR"/>
        </w:rPr>
        <w:t>(3)</w:t>
      </w:r>
      <w:r>
        <w:rPr>
          <w:rFonts w:ascii="Verdana" w:hAnsi="Verdana" w:cs="Arial"/>
          <w:b/>
          <w:lang w:val="hr-HR"/>
        </w:rPr>
        <w:t>Poslovi održavanja s procjenom pojedinih troškova:</w:t>
      </w:r>
    </w:p>
    <w:p w14:paraId="7AA11967" w14:textId="77777777" w:rsidR="00EB44F3" w:rsidRDefault="00EB44F3" w:rsidP="00EB44F3">
      <w:pPr>
        <w:pStyle w:val="Odlomakpopisa"/>
        <w:numPr>
          <w:ilvl w:val="0"/>
          <w:numId w:val="29"/>
        </w:numPr>
        <w:tabs>
          <w:tab w:val="right" w:pos="8306"/>
        </w:tabs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ručno i strojno čišćenje javnih površina, pražnjenje koševa, </w:t>
      </w:r>
    </w:p>
    <w:p w14:paraId="11588C6A" w14:textId="3B7832D2" w:rsidR="00EB44F3" w:rsidRDefault="00EB44F3" w:rsidP="00EB44F3">
      <w:pPr>
        <w:pStyle w:val="Odlomakpopisa"/>
        <w:tabs>
          <w:tab w:val="right" w:pos="8306"/>
        </w:tabs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odvoz smeća i glomaznog otpada                                                   </w:t>
      </w:r>
      <w:r w:rsidR="00B659F6">
        <w:rPr>
          <w:rFonts w:ascii="Verdana" w:hAnsi="Verdana" w:cs="Arial"/>
          <w:lang w:val="hr-HR"/>
        </w:rPr>
        <w:t>5</w:t>
      </w:r>
      <w:r w:rsidR="00D7553C">
        <w:rPr>
          <w:rFonts w:ascii="Verdana" w:hAnsi="Verdana" w:cs="Arial"/>
          <w:lang w:val="hr-HR"/>
        </w:rPr>
        <w:t>0</w:t>
      </w:r>
      <w:r>
        <w:rPr>
          <w:rFonts w:ascii="Verdana" w:hAnsi="Verdana" w:cs="Arial"/>
          <w:lang w:val="hr-HR"/>
        </w:rPr>
        <w:t>.000,00 €</w:t>
      </w:r>
    </w:p>
    <w:p w14:paraId="0D0F8C10" w14:textId="7568237B" w:rsidR="00EB44F3" w:rsidRDefault="00EB44F3" w:rsidP="00EB44F3">
      <w:pPr>
        <w:pStyle w:val="Odlomakpopisa"/>
        <w:numPr>
          <w:ilvl w:val="0"/>
          <w:numId w:val="31"/>
        </w:numPr>
        <w:tabs>
          <w:tab w:val="right" w:pos="8306"/>
        </w:tabs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sanacija divljih deponija                                                                </w:t>
      </w:r>
      <w:r w:rsidR="00BA585A">
        <w:rPr>
          <w:rFonts w:ascii="Verdana" w:hAnsi="Verdana" w:cs="Arial"/>
          <w:lang w:val="hr-HR"/>
        </w:rPr>
        <w:t xml:space="preserve"> </w:t>
      </w:r>
      <w:r w:rsidR="00CC73C8">
        <w:rPr>
          <w:rFonts w:ascii="Verdana" w:hAnsi="Verdana" w:cs="Arial"/>
          <w:lang w:val="hr-HR"/>
        </w:rPr>
        <w:t>10</w:t>
      </w:r>
      <w:r w:rsidR="00BA585A">
        <w:rPr>
          <w:rFonts w:ascii="Verdana" w:hAnsi="Verdana" w:cs="Arial"/>
          <w:lang w:val="hr-HR"/>
        </w:rPr>
        <w:t>.000,</w:t>
      </w:r>
      <w:r>
        <w:rPr>
          <w:rFonts w:ascii="Verdana" w:hAnsi="Verdana" w:cs="Arial"/>
          <w:lang w:val="hr-HR"/>
        </w:rPr>
        <w:t>00 €</w:t>
      </w:r>
    </w:p>
    <w:p w14:paraId="287CF537" w14:textId="14010CA8" w:rsidR="00EB44F3" w:rsidRDefault="00EB44F3" w:rsidP="00EB44F3">
      <w:pPr>
        <w:pStyle w:val="Odlomakpopisa"/>
        <w:numPr>
          <w:ilvl w:val="0"/>
          <w:numId w:val="31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zimska služba čišćenja snijega                                                    </w:t>
      </w:r>
      <w:r w:rsidR="00BA585A">
        <w:rPr>
          <w:rFonts w:ascii="Verdana" w:hAnsi="Verdana" w:cs="Arial"/>
          <w:lang w:val="hr-HR"/>
        </w:rPr>
        <w:t xml:space="preserve">  </w:t>
      </w:r>
      <w:r>
        <w:rPr>
          <w:rFonts w:ascii="Verdana" w:hAnsi="Verdana" w:cs="Arial"/>
          <w:lang w:val="hr-HR"/>
        </w:rPr>
        <w:t xml:space="preserve">  </w:t>
      </w:r>
      <w:r w:rsidR="00BA585A">
        <w:rPr>
          <w:rFonts w:ascii="Verdana" w:hAnsi="Verdana" w:cs="Arial"/>
          <w:lang w:val="hr-HR"/>
        </w:rPr>
        <w:t>9</w:t>
      </w:r>
      <w:r w:rsidR="00CC73C8">
        <w:rPr>
          <w:rFonts w:ascii="Verdana" w:hAnsi="Verdana" w:cs="Arial"/>
          <w:lang w:val="hr-HR"/>
        </w:rPr>
        <w:t>3</w:t>
      </w:r>
      <w:r>
        <w:rPr>
          <w:rFonts w:ascii="Verdana" w:hAnsi="Verdana" w:cs="Arial"/>
          <w:lang w:val="hr-HR"/>
        </w:rPr>
        <w:t>.</w:t>
      </w:r>
      <w:r w:rsidR="00BA585A">
        <w:rPr>
          <w:rFonts w:ascii="Verdana" w:hAnsi="Verdana" w:cs="Arial"/>
          <w:lang w:val="hr-HR"/>
        </w:rPr>
        <w:t>13</w:t>
      </w:r>
      <w:r>
        <w:rPr>
          <w:rFonts w:ascii="Verdana" w:hAnsi="Verdana" w:cs="Arial"/>
          <w:lang w:val="hr-HR"/>
        </w:rPr>
        <w:t>0,00 €</w:t>
      </w:r>
    </w:p>
    <w:p w14:paraId="5CD809AF" w14:textId="37262BF5" w:rsidR="00EB44F3" w:rsidRDefault="00EB44F3" w:rsidP="00EB44F3">
      <w:pPr>
        <w:pStyle w:val="Odlomakpopisa"/>
        <w:numPr>
          <w:ilvl w:val="0"/>
          <w:numId w:val="31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gorivo za zimsku službu                                                                </w:t>
      </w:r>
      <w:r w:rsidR="00CC73C8">
        <w:rPr>
          <w:rFonts w:ascii="Verdana" w:hAnsi="Verdana" w:cs="Arial"/>
          <w:lang w:val="hr-HR"/>
        </w:rPr>
        <w:t xml:space="preserve"> </w:t>
      </w:r>
      <w:r>
        <w:rPr>
          <w:rFonts w:ascii="Verdana" w:hAnsi="Verdana" w:cs="Arial"/>
          <w:lang w:val="hr-HR"/>
        </w:rPr>
        <w:t xml:space="preserve">    700,00  €</w:t>
      </w:r>
    </w:p>
    <w:p w14:paraId="66F85C15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60F185D7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lang w:val="hr-HR"/>
        </w:rPr>
        <w:t>S</w:t>
      </w:r>
      <w:r>
        <w:rPr>
          <w:rFonts w:ascii="Verdana" w:hAnsi="Verdana" w:cs="Arial"/>
          <w:i/>
          <w:lang w:val="hr-HR"/>
        </w:rPr>
        <w:t xml:space="preserve">redstva za izvršenje navedenih radova predviđaju se </w:t>
      </w:r>
    </w:p>
    <w:p w14:paraId="2CA87EBF" w14:textId="1809BB52" w:rsidR="00EB44F3" w:rsidRDefault="00EB44F3" w:rsidP="00EB44F3">
      <w:pPr>
        <w:jc w:val="both"/>
        <w:rPr>
          <w:rFonts w:ascii="Verdana" w:hAnsi="Verdana" w:cs="Arial"/>
          <w:b/>
          <w:i/>
          <w:lang w:val="hr-HR"/>
        </w:rPr>
      </w:pPr>
      <w:r>
        <w:rPr>
          <w:rFonts w:ascii="Verdana" w:hAnsi="Verdana" w:cs="Arial"/>
          <w:i/>
          <w:lang w:val="hr-HR"/>
        </w:rPr>
        <w:t>u ukupnom iznosu od</w:t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>
        <w:rPr>
          <w:rFonts w:ascii="Verdana" w:hAnsi="Verdana" w:cs="Arial"/>
          <w:i/>
          <w:lang w:val="hr-HR"/>
        </w:rPr>
        <w:tab/>
      </w:r>
      <w:r w:rsidRPr="00B659F6">
        <w:rPr>
          <w:rFonts w:ascii="Verdana" w:hAnsi="Verdana" w:cs="Arial"/>
          <w:b/>
          <w:bCs/>
          <w:i/>
          <w:lang w:val="hr-HR"/>
        </w:rPr>
        <w:t xml:space="preserve">              </w:t>
      </w:r>
      <w:r w:rsidR="00B659F6" w:rsidRPr="00B659F6">
        <w:rPr>
          <w:rFonts w:ascii="Verdana" w:hAnsi="Verdana" w:cs="Arial"/>
          <w:b/>
          <w:bCs/>
          <w:i/>
          <w:lang w:val="hr-HR"/>
        </w:rPr>
        <w:t>1</w:t>
      </w:r>
      <w:r w:rsidR="00BA585A">
        <w:rPr>
          <w:rFonts w:ascii="Verdana" w:hAnsi="Verdana" w:cs="Arial"/>
          <w:b/>
          <w:bCs/>
          <w:i/>
          <w:lang w:val="hr-HR"/>
        </w:rPr>
        <w:t>53</w:t>
      </w:r>
      <w:r w:rsidRPr="00B659F6">
        <w:rPr>
          <w:rFonts w:ascii="Verdana" w:hAnsi="Verdana" w:cs="Arial"/>
          <w:b/>
          <w:bCs/>
          <w:i/>
          <w:lang w:val="hr-HR"/>
        </w:rPr>
        <w:t>.</w:t>
      </w:r>
      <w:r w:rsidR="00BA585A">
        <w:rPr>
          <w:rFonts w:ascii="Verdana" w:hAnsi="Verdana" w:cs="Arial"/>
          <w:b/>
          <w:bCs/>
          <w:i/>
          <w:lang w:val="hr-HR"/>
        </w:rPr>
        <w:t>83</w:t>
      </w:r>
      <w:r w:rsidRPr="00B659F6">
        <w:rPr>
          <w:rFonts w:ascii="Verdana" w:hAnsi="Verdana" w:cs="Arial"/>
          <w:b/>
          <w:bCs/>
          <w:i/>
          <w:lang w:val="hr-HR"/>
        </w:rPr>
        <w:t>0,00   €</w:t>
      </w:r>
    </w:p>
    <w:p w14:paraId="57131F9B" w14:textId="77777777" w:rsidR="00EB44F3" w:rsidRDefault="00EB44F3" w:rsidP="00EB44F3">
      <w:pPr>
        <w:jc w:val="both"/>
        <w:rPr>
          <w:rFonts w:ascii="Verdana" w:hAnsi="Verdana" w:cs="Arial"/>
          <w:b/>
          <w:i/>
          <w:lang w:val="hr-HR"/>
        </w:rPr>
      </w:pPr>
    </w:p>
    <w:p w14:paraId="13B05C52" w14:textId="77777777" w:rsidR="00EB44F3" w:rsidRDefault="00EB44F3" w:rsidP="00EB44F3">
      <w:pPr>
        <w:jc w:val="both"/>
        <w:rPr>
          <w:rFonts w:ascii="Verdana" w:hAnsi="Verdana" w:cs="Arial"/>
          <w:b/>
          <w:i/>
          <w:lang w:val="hr-HR"/>
        </w:rPr>
      </w:pPr>
    </w:p>
    <w:p w14:paraId="6FD2758D" w14:textId="77777777" w:rsidR="00EB44F3" w:rsidRDefault="00EB44F3" w:rsidP="00261EDE">
      <w:pPr>
        <w:pStyle w:val="Naslov1"/>
        <w:numPr>
          <w:ilvl w:val="0"/>
          <w:numId w:val="26"/>
        </w:numPr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Održavanje javne rasvjete</w:t>
      </w:r>
    </w:p>
    <w:p w14:paraId="77F4922A" w14:textId="77777777" w:rsidR="00EB44F3" w:rsidRDefault="00EB44F3" w:rsidP="00EB44F3">
      <w:pPr>
        <w:pStyle w:val="Tijeloteksta"/>
        <w:ind w:right="125"/>
        <w:jc w:val="both"/>
        <w:rPr>
          <w:rFonts w:ascii="Verdana" w:hAnsi="Verdana" w:cs="Arial"/>
          <w:lang w:val="hr-HR"/>
        </w:rPr>
      </w:pPr>
    </w:p>
    <w:p w14:paraId="7C983D7B" w14:textId="55E75136" w:rsidR="00EB44F3" w:rsidRDefault="00EB44F3" w:rsidP="00EB44F3">
      <w:pPr>
        <w:pStyle w:val="Tijeloteksta"/>
        <w:spacing w:before="4" w:line="235" w:lineRule="auto"/>
        <w:ind w:right="125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(1)Radovi na sustavu javne rasvjete izvode se da bi sustav bio u potpunoj funkcionalnosti. U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redovito</w:t>
      </w:r>
      <w:r>
        <w:rPr>
          <w:rFonts w:ascii="Verdana" w:hAnsi="Verdana" w:cs="Arial"/>
          <w:spacing w:val="-1"/>
          <w:lang w:val="hr-HR"/>
        </w:rPr>
        <w:t xml:space="preserve"> </w:t>
      </w:r>
      <w:r>
        <w:rPr>
          <w:rFonts w:ascii="Verdana" w:hAnsi="Verdana" w:cs="Arial"/>
          <w:lang w:val="hr-HR"/>
        </w:rPr>
        <w:t>održavanje javne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rasvjete</w:t>
      </w:r>
      <w:r>
        <w:rPr>
          <w:rFonts w:ascii="Verdana" w:hAnsi="Verdana" w:cs="Arial"/>
          <w:spacing w:val="-2"/>
          <w:lang w:val="hr-HR"/>
        </w:rPr>
        <w:t xml:space="preserve"> </w:t>
      </w:r>
      <w:r>
        <w:rPr>
          <w:rFonts w:ascii="Verdana" w:hAnsi="Verdana" w:cs="Arial"/>
          <w:lang w:val="hr-HR"/>
        </w:rPr>
        <w:t>spada zamjena dotrajalih i nefunkcionalnih (neispravnih) rasvjetnih tijela, zamjena ili obnova dotrajalih stupova javne rasvjete, zamjena kablova i druge pripadajuće opreme, intervencijski zahvati i proširenje javne rasvjete prema potrebi i raspoloživim sredstvima. Redovno održavanje se obavlja kroz cijelu godinu prema potrebi.</w:t>
      </w:r>
    </w:p>
    <w:p w14:paraId="777B8AFF" w14:textId="77777777" w:rsidR="00EB44F3" w:rsidRDefault="00EB44F3" w:rsidP="00EB44F3">
      <w:pPr>
        <w:pStyle w:val="Tijeloteksta"/>
        <w:spacing w:before="3" w:line="235" w:lineRule="auto"/>
        <w:ind w:right="125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lastRenderedPageBreak/>
        <w:t>(2)Potrošnja javne rasvjete podrazumijeva podmirivanje troškova za utrošak električne energije za javnu rasvjetu.</w:t>
      </w:r>
    </w:p>
    <w:p w14:paraId="59904774" w14:textId="77777777" w:rsidR="00EB44F3" w:rsidRDefault="00EB44F3" w:rsidP="00EB44F3">
      <w:pPr>
        <w:pStyle w:val="Odlomakpopisa"/>
        <w:widowControl w:val="0"/>
        <w:tabs>
          <w:tab w:val="left" w:pos="276"/>
        </w:tabs>
        <w:autoSpaceDE w:val="0"/>
        <w:autoSpaceDN w:val="0"/>
        <w:ind w:left="136" w:right="137"/>
        <w:jc w:val="both"/>
        <w:rPr>
          <w:rFonts w:ascii="Verdana" w:hAnsi="Verdana" w:cs="Arial"/>
          <w:lang w:val="hr-HR"/>
        </w:rPr>
      </w:pPr>
    </w:p>
    <w:p w14:paraId="0F121FDC" w14:textId="77777777" w:rsidR="00EB44F3" w:rsidRDefault="00EB44F3" w:rsidP="00EB44F3">
      <w:pPr>
        <w:widowControl w:val="0"/>
        <w:tabs>
          <w:tab w:val="left" w:pos="276"/>
        </w:tabs>
        <w:autoSpaceDE w:val="0"/>
        <w:autoSpaceDN w:val="0"/>
        <w:ind w:right="137"/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lang w:val="hr-HR"/>
        </w:rPr>
        <w:t>(3)</w:t>
      </w:r>
      <w:r>
        <w:rPr>
          <w:rFonts w:ascii="Verdana" w:hAnsi="Verdana" w:cs="Arial"/>
          <w:b/>
          <w:lang w:val="hr-HR"/>
        </w:rPr>
        <w:t>Poslovi održavanja s procjenom pojedinih troškova:</w:t>
      </w:r>
    </w:p>
    <w:p w14:paraId="455CF1EB" w14:textId="0B37D42A" w:rsidR="00EB44F3" w:rsidRDefault="00EB44F3" w:rsidP="00EB44F3">
      <w:pPr>
        <w:pStyle w:val="Odlomakpopisa"/>
        <w:numPr>
          <w:ilvl w:val="0"/>
          <w:numId w:val="32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tekuće održavanje javne rasvjete                                                    </w:t>
      </w:r>
      <w:r w:rsidR="00D7553C">
        <w:rPr>
          <w:rFonts w:ascii="Verdana" w:hAnsi="Verdana" w:cs="Arial"/>
          <w:lang w:val="hr-HR"/>
        </w:rPr>
        <w:t>40</w:t>
      </w:r>
      <w:r>
        <w:rPr>
          <w:rFonts w:ascii="Verdana" w:hAnsi="Verdana" w:cs="Arial"/>
          <w:lang w:val="hr-HR"/>
        </w:rPr>
        <w:t>.000,00 €</w:t>
      </w:r>
    </w:p>
    <w:p w14:paraId="19B9AAA7" w14:textId="6CC67A3F" w:rsidR="00EB44F3" w:rsidRDefault="00EB44F3" w:rsidP="00EB44F3">
      <w:pPr>
        <w:pStyle w:val="Odlomakpopisa"/>
        <w:numPr>
          <w:ilvl w:val="0"/>
          <w:numId w:val="32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električne energija za javnu rasvjetu                                               </w:t>
      </w:r>
      <w:r w:rsidR="00B659F6">
        <w:rPr>
          <w:rFonts w:ascii="Verdana" w:hAnsi="Verdana" w:cs="Arial"/>
          <w:lang w:val="hr-HR"/>
        </w:rPr>
        <w:t>75</w:t>
      </w:r>
      <w:r>
        <w:rPr>
          <w:rFonts w:ascii="Verdana" w:hAnsi="Verdana" w:cs="Arial"/>
          <w:lang w:val="hr-HR"/>
        </w:rPr>
        <w:t>.000,00 €</w:t>
      </w:r>
    </w:p>
    <w:p w14:paraId="02D479D3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</w:p>
    <w:p w14:paraId="2C524D20" w14:textId="77777777" w:rsidR="00EB44F3" w:rsidRDefault="00EB44F3" w:rsidP="00EB44F3">
      <w:pPr>
        <w:jc w:val="both"/>
        <w:rPr>
          <w:rFonts w:ascii="Verdana" w:hAnsi="Verdana" w:cs="Arial"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Sredstva za izvršenje radova navedenih u ovoj točki planiraju se </w:t>
      </w:r>
    </w:p>
    <w:p w14:paraId="6C658450" w14:textId="517C9D43" w:rsidR="00EB44F3" w:rsidRDefault="00EB44F3" w:rsidP="00EB44F3">
      <w:pPr>
        <w:jc w:val="both"/>
        <w:rPr>
          <w:rFonts w:ascii="Verdana" w:hAnsi="Verdana" w:cs="Arial"/>
          <w:b/>
          <w:i/>
          <w:lang w:val="hr-HR"/>
        </w:rPr>
      </w:pPr>
      <w:r>
        <w:rPr>
          <w:rFonts w:ascii="Verdana" w:hAnsi="Verdana" w:cs="Arial"/>
          <w:i/>
          <w:lang w:val="hr-HR"/>
        </w:rPr>
        <w:t xml:space="preserve">u iznosu od                                                                                           </w:t>
      </w:r>
      <w:r w:rsidR="0048015A" w:rsidRPr="0048015A">
        <w:rPr>
          <w:rFonts w:ascii="Verdana" w:hAnsi="Verdana" w:cs="Arial"/>
          <w:b/>
          <w:bCs/>
          <w:i/>
          <w:lang w:val="hr-HR"/>
        </w:rPr>
        <w:t>1</w:t>
      </w:r>
      <w:r w:rsidR="00B659F6">
        <w:rPr>
          <w:rFonts w:ascii="Verdana" w:hAnsi="Verdana" w:cs="Arial"/>
          <w:b/>
          <w:bCs/>
          <w:i/>
          <w:lang w:val="hr-HR"/>
        </w:rPr>
        <w:t>15</w:t>
      </w:r>
      <w:r w:rsidRPr="0048015A">
        <w:rPr>
          <w:rFonts w:ascii="Verdana" w:hAnsi="Verdana" w:cs="Arial"/>
          <w:b/>
          <w:bCs/>
          <w:i/>
          <w:lang w:val="hr-HR"/>
        </w:rPr>
        <w:t>.</w:t>
      </w:r>
      <w:r>
        <w:rPr>
          <w:rFonts w:ascii="Verdana" w:hAnsi="Verdana" w:cs="Arial"/>
          <w:b/>
          <w:i/>
          <w:lang w:val="hr-HR"/>
        </w:rPr>
        <w:t>000,00 €</w:t>
      </w:r>
    </w:p>
    <w:p w14:paraId="0D91F10B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32D8EFC4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4772F198" w14:textId="77777777" w:rsidR="00EB44F3" w:rsidRDefault="00EB44F3" w:rsidP="00EB44F3">
      <w:pPr>
        <w:jc w:val="center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 xml:space="preserve">Članak 3.   </w:t>
      </w:r>
    </w:p>
    <w:p w14:paraId="1FAB2152" w14:textId="63A8AE06" w:rsidR="00EB44F3" w:rsidRDefault="00EB44F3" w:rsidP="00EB44F3">
      <w:pPr>
        <w:pStyle w:val="Tijeloteksta2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>(1)</w:t>
      </w:r>
      <w:r w:rsidRPr="001F3018">
        <w:rPr>
          <w:rFonts w:ascii="Verdana" w:hAnsi="Verdana" w:cs="Arial"/>
          <w:bCs/>
          <w:sz w:val="20"/>
        </w:rPr>
        <w:t>Radovi predviđeni člankom 2. ovog Programa financiraju se iz komunalne naknade, tekuće pomoći od izvanproračunskih korisnika, tekuće pomoći iz državnog proračuna</w:t>
      </w:r>
      <w:r w:rsidR="001F3018" w:rsidRPr="001F3018">
        <w:rPr>
          <w:rFonts w:ascii="Verdana" w:hAnsi="Verdana" w:cs="Arial"/>
          <w:bCs/>
          <w:sz w:val="20"/>
        </w:rPr>
        <w:t xml:space="preserve"> </w:t>
      </w:r>
      <w:r w:rsidRPr="001F3018">
        <w:rPr>
          <w:rFonts w:ascii="Verdana" w:hAnsi="Verdana" w:cs="Arial"/>
          <w:bCs/>
          <w:sz w:val="20"/>
        </w:rPr>
        <w:t>te općih prihoda i primitaka.</w:t>
      </w:r>
      <w:r>
        <w:rPr>
          <w:rFonts w:ascii="Verdana" w:hAnsi="Verdana" w:cs="Arial"/>
          <w:bCs/>
          <w:sz w:val="20"/>
        </w:rPr>
        <w:t xml:space="preserve"> </w:t>
      </w:r>
    </w:p>
    <w:p w14:paraId="032A1D1C" w14:textId="10EF7444" w:rsidR="00EB44F3" w:rsidRDefault="00EB44F3" w:rsidP="00EB44F3">
      <w:pPr>
        <w:pStyle w:val="Tijeloteksta2"/>
        <w:rPr>
          <w:rFonts w:ascii="Verdana" w:hAnsi="Verdana" w:cs="Arial"/>
          <w:bCs/>
          <w:sz w:val="20"/>
        </w:rPr>
      </w:pPr>
      <w:r>
        <w:rPr>
          <w:rFonts w:ascii="Verdana" w:hAnsi="Verdana" w:cs="Arial"/>
          <w:bCs/>
          <w:sz w:val="20"/>
        </w:rPr>
        <w:t xml:space="preserve">(2) Prikaz radova i planiranih financijskih sredstava </w:t>
      </w:r>
      <w:r w:rsidR="0048015A">
        <w:rPr>
          <w:rFonts w:ascii="Verdana" w:hAnsi="Verdana" w:cs="Arial"/>
          <w:bCs/>
          <w:sz w:val="20"/>
        </w:rPr>
        <w:t xml:space="preserve">prema izvorima financiranja </w:t>
      </w:r>
      <w:r>
        <w:rPr>
          <w:rFonts w:ascii="Verdana" w:hAnsi="Verdana" w:cs="Arial"/>
          <w:bCs/>
          <w:sz w:val="20"/>
        </w:rPr>
        <w:t>za radove iz članka 2. ovog Programa:</w:t>
      </w:r>
    </w:p>
    <w:p w14:paraId="429D2CD7" w14:textId="77777777" w:rsidR="0048015A" w:rsidRPr="00E93B87" w:rsidRDefault="0048015A" w:rsidP="0048015A">
      <w:pPr>
        <w:jc w:val="both"/>
        <w:rPr>
          <w:rFonts w:ascii="Arial" w:hAnsi="Arial" w:cs="Arial"/>
          <w:lang w:val="hr-HR"/>
        </w:rPr>
      </w:pPr>
      <w:r w:rsidRPr="00E93B87">
        <w:rPr>
          <w:rFonts w:ascii="Arial" w:hAnsi="Arial" w:cs="Arial"/>
          <w:lang w:val="hr-HR"/>
        </w:rPr>
        <w:t xml:space="preserve">              </w:t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</w:p>
    <w:p w14:paraId="22CE1D3B" w14:textId="77777777" w:rsidR="0048015A" w:rsidRPr="00E93B87" w:rsidRDefault="0048015A" w:rsidP="0048015A">
      <w:pPr>
        <w:jc w:val="both"/>
        <w:rPr>
          <w:rFonts w:ascii="Arial" w:hAnsi="Arial" w:cs="Arial"/>
          <w:lang w:val="hr-HR"/>
        </w:rPr>
      </w:pPr>
      <w:r w:rsidRPr="00E93B87">
        <w:rPr>
          <w:rFonts w:ascii="Arial" w:hAnsi="Arial" w:cs="Arial"/>
          <w:lang w:val="hr-HR"/>
        </w:rPr>
        <w:t xml:space="preserve">              </w:t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  <w:r w:rsidRPr="00E93B87">
        <w:rPr>
          <w:rFonts w:ascii="Arial" w:hAnsi="Arial" w:cs="Arial"/>
          <w:lang w:val="hr-HR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2103"/>
        <w:gridCol w:w="2880"/>
      </w:tblGrid>
      <w:tr w:rsidR="0048015A" w:rsidRPr="00E93B87" w14:paraId="44E93676" w14:textId="77777777" w:rsidTr="00BA13EF">
        <w:trPr>
          <w:trHeight w:val="5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8B94" w14:textId="55984CFF" w:rsidR="0048015A" w:rsidRPr="00E93B87" w:rsidRDefault="0048015A" w:rsidP="00BA13EF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  <w:r w:rsidRPr="00E93B87">
              <w:rPr>
                <w:rFonts w:ascii="Arial" w:hAnsi="Arial" w:cs="Arial"/>
                <w:b/>
                <w:lang w:val="hr-HR"/>
              </w:rPr>
              <w:t>Predviđeni radovi</w:t>
            </w:r>
            <w:r>
              <w:rPr>
                <w:rFonts w:ascii="Arial" w:hAnsi="Arial" w:cs="Arial"/>
                <w:b/>
                <w:lang w:val="hr-HR"/>
              </w:rPr>
              <w:t xml:space="preserve"> s prikazom  troškova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AB0" w14:textId="347874BF" w:rsidR="0048015A" w:rsidRPr="00E93B87" w:rsidRDefault="0048015A" w:rsidP="00B57846">
            <w:pPr>
              <w:spacing w:after="200" w:line="276" w:lineRule="auto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Financiranje i</w:t>
            </w:r>
            <w:r w:rsidRPr="00E93B87">
              <w:rPr>
                <w:rFonts w:ascii="Arial" w:hAnsi="Arial" w:cs="Arial"/>
                <w:b/>
                <w:lang w:val="hr-HR"/>
              </w:rPr>
              <w:t xml:space="preserve">z </w:t>
            </w:r>
            <w:r>
              <w:rPr>
                <w:rFonts w:ascii="Arial" w:hAnsi="Arial" w:cs="Arial"/>
                <w:b/>
                <w:lang w:val="hr-HR"/>
              </w:rPr>
              <w:t xml:space="preserve">sredstava </w:t>
            </w:r>
            <w:r w:rsidRPr="00E93B87">
              <w:rPr>
                <w:rFonts w:ascii="Arial" w:hAnsi="Arial" w:cs="Arial"/>
                <w:b/>
                <w:lang w:val="hr-HR"/>
              </w:rPr>
              <w:t>komunalne naknade</w:t>
            </w:r>
            <w:r>
              <w:rPr>
                <w:rFonts w:ascii="Arial" w:hAnsi="Arial" w:cs="Arial"/>
                <w:b/>
                <w:lang w:val="hr-HR"/>
              </w:rPr>
              <w:t xml:space="preserve"> </w:t>
            </w:r>
            <w:r w:rsidRPr="00E93B87">
              <w:rPr>
                <w:rFonts w:ascii="Arial" w:hAnsi="Arial" w:cs="Arial"/>
                <w:b/>
                <w:lang w:val="hr-HR"/>
              </w:rPr>
              <w:t>(€)</w:t>
            </w:r>
          </w:p>
          <w:p w14:paraId="2195AE8C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E709" w14:textId="146B29D5" w:rsidR="0048015A" w:rsidRPr="00E93B87" w:rsidRDefault="0048015A" w:rsidP="00B57846">
            <w:pPr>
              <w:spacing w:after="200" w:line="276" w:lineRule="auto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Financiranje iz ostalih i</w:t>
            </w:r>
            <w:r w:rsidRPr="00E93B87">
              <w:rPr>
                <w:rFonts w:ascii="Arial" w:hAnsi="Arial" w:cs="Arial"/>
                <w:b/>
                <w:lang w:val="hr-HR"/>
              </w:rPr>
              <w:t>zvor</w:t>
            </w:r>
            <w:r>
              <w:rPr>
                <w:rFonts w:ascii="Arial" w:hAnsi="Arial" w:cs="Arial"/>
                <w:b/>
                <w:lang w:val="hr-HR"/>
              </w:rPr>
              <w:t>a</w:t>
            </w:r>
            <w:r w:rsidRPr="00E93B87">
              <w:rPr>
                <w:rFonts w:ascii="Arial" w:hAnsi="Arial" w:cs="Arial"/>
                <w:b/>
                <w:lang w:val="hr-HR"/>
              </w:rPr>
              <w:t xml:space="preserve"> (€)</w:t>
            </w:r>
          </w:p>
          <w:p w14:paraId="288D0443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</w:p>
        </w:tc>
      </w:tr>
      <w:tr w:rsidR="0048015A" w:rsidRPr="00E93B87" w14:paraId="0DE41856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4AE5" w14:textId="77777777" w:rsidR="0048015A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nerazvrstanih cesta</w:t>
            </w:r>
          </w:p>
          <w:p w14:paraId="41DB2894" w14:textId="6156D045" w:rsidR="0048015A" w:rsidRPr="00E93B87" w:rsidRDefault="00BA13EF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455729">
              <w:rPr>
                <w:rFonts w:ascii="Arial" w:hAnsi="Arial" w:cs="Arial"/>
                <w:lang w:val="hr-HR"/>
              </w:rPr>
              <w:t>938</w:t>
            </w:r>
            <w:r w:rsidR="00B659F6">
              <w:rPr>
                <w:rFonts w:ascii="Arial" w:hAnsi="Arial" w:cs="Arial"/>
                <w:lang w:val="hr-HR"/>
              </w:rPr>
              <w:t>.</w:t>
            </w:r>
            <w:r w:rsidR="00455729">
              <w:rPr>
                <w:rFonts w:ascii="Arial" w:hAnsi="Arial" w:cs="Arial"/>
                <w:lang w:val="hr-HR"/>
              </w:rPr>
              <w:t>7</w:t>
            </w:r>
            <w:r w:rsidR="00B659F6">
              <w:rPr>
                <w:rFonts w:ascii="Arial" w:hAnsi="Arial" w:cs="Arial"/>
                <w:lang w:val="hr-HR"/>
              </w:rPr>
              <w:t>00,00</w:t>
            </w:r>
            <w:r>
              <w:rPr>
                <w:rFonts w:ascii="Arial" w:hAnsi="Arial" w:cs="Arial"/>
                <w:lang w:val="hr-HR"/>
              </w:rPr>
              <w:t xml:space="preserve">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9C32" w14:textId="063E2322" w:rsidR="0048015A" w:rsidRPr="00E93B87" w:rsidRDefault="00A44A76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457</w:t>
            </w:r>
            <w:r w:rsidR="00B659F6">
              <w:rPr>
                <w:rFonts w:ascii="Arial" w:hAnsi="Arial" w:cs="Arial"/>
                <w:lang w:val="hr-HR"/>
              </w:rPr>
              <w:t>.</w:t>
            </w:r>
            <w:r>
              <w:rPr>
                <w:rFonts w:ascii="Arial" w:hAnsi="Arial" w:cs="Arial"/>
                <w:lang w:val="hr-HR"/>
              </w:rPr>
              <w:t>55</w:t>
            </w:r>
            <w:r w:rsidR="00B659F6">
              <w:rPr>
                <w:rFonts w:ascii="Arial" w:hAnsi="Arial" w:cs="Arial"/>
                <w:lang w:val="hr-HR"/>
              </w:rPr>
              <w:t>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E942" w14:textId="278674A4" w:rsidR="0048015A" w:rsidRPr="00E93B87" w:rsidRDefault="0048015A" w:rsidP="00B57846">
            <w:pPr>
              <w:spacing w:line="276" w:lineRule="auto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 xml:space="preserve">Opći prihodi i primici </w:t>
            </w:r>
            <w:r w:rsidR="00A44A76">
              <w:rPr>
                <w:rFonts w:ascii="Arial" w:hAnsi="Arial" w:cs="Arial"/>
                <w:lang w:val="hr-HR"/>
              </w:rPr>
              <w:t>6</w:t>
            </w:r>
            <w:r w:rsidRPr="00E93B87">
              <w:rPr>
                <w:rFonts w:ascii="Arial" w:hAnsi="Arial" w:cs="Arial"/>
                <w:lang w:val="hr-HR"/>
              </w:rPr>
              <w:t>.</w:t>
            </w:r>
            <w:r w:rsidR="00A44A76">
              <w:rPr>
                <w:rFonts w:ascii="Arial" w:hAnsi="Arial" w:cs="Arial"/>
                <w:lang w:val="hr-HR"/>
              </w:rPr>
              <w:t>65</w:t>
            </w:r>
            <w:r>
              <w:rPr>
                <w:rFonts w:ascii="Arial" w:hAnsi="Arial" w:cs="Arial"/>
                <w:lang w:val="hr-HR"/>
              </w:rPr>
              <w:t>0</w:t>
            </w:r>
            <w:r w:rsidRPr="00E93B87">
              <w:rPr>
                <w:rFonts w:ascii="Arial" w:hAnsi="Arial" w:cs="Arial"/>
                <w:lang w:val="hr-HR"/>
              </w:rPr>
              <w:t xml:space="preserve">,00 </w:t>
            </w:r>
          </w:p>
          <w:p w14:paraId="06BCA3C9" w14:textId="2A483C0C" w:rsidR="0048015A" w:rsidRPr="00E93B87" w:rsidRDefault="00B659F6" w:rsidP="00B659F6">
            <w:pPr>
              <w:spacing w:line="276" w:lineRule="auto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Višak prihoda iz prethodnih godina </w:t>
            </w:r>
            <w:r w:rsidR="00A44A76">
              <w:rPr>
                <w:rFonts w:ascii="Arial" w:hAnsi="Arial" w:cs="Arial"/>
                <w:lang w:val="hr-HR"/>
              </w:rPr>
              <w:t>474</w:t>
            </w:r>
            <w:r>
              <w:rPr>
                <w:rFonts w:ascii="Arial" w:hAnsi="Arial" w:cs="Arial"/>
                <w:lang w:val="hr-HR"/>
              </w:rPr>
              <w:t>.</w:t>
            </w:r>
            <w:r w:rsidR="00A44A76">
              <w:rPr>
                <w:rFonts w:ascii="Arial" w:hAnsi="Arial" w:cs="Arial"/>
                <w:lang w:val="hr-HR"/>
              </w:rPr>
              <w:t>5</w:t>
            </w:r>
            <w:r>
              <w:rPr>
                <w:rFonts w:ascii="Arial" w:hAnsi="Arial" w:cs="Arial"/>
                <w:lang w:val="hr-HR"/>
              </w:rPr>
              <w:t>00,00</w:t>
            </w:r>
          </w:p>
        </w:tc>
      </w:tr>
      <w:tr w:rsidR="0048015A" w:rsidRPr="00E93B87" w14:paraId="2F18D286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EA85" w14:textId="77777777" w:rsidR="0048015A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javnih površina na kojima nije dopušten promet motornim vozilima</w:t>
            </w:r>
          </w:p>
          <w:p w14:paraId="02864535" w14:textId="6D2C5E2B" w:rsidR="00BA13EF" w:rsidRPr="00E93B87" w:rsidRDefault="00BA13EF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455729">
              <w:rPr>
                <w:rFonts w:ascii="Arial" w:hAnsi="Arial" w:cs="Arial"/>
                <w:lang w:val="hr-HR"/>
              </w:rPr>
              <w:t>111</w:t>
            </w:r>
            <w:r>
              <w:rPr>
                <w:rFonts w:ascii="Arial" w:hAnsi="Arial" w:cs="Arial"/>
                <w:lang w:val="hr-HR"/>
              </w:rPr>
              <w:t xml:space="preserve">.000,00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AAF0" w14:textId="6577E282" w:rsidR="0048015A" w:rsidRPr="00E93B87" w:rsidRDefault="00CD317D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5</w:t>
            </w:r>
            <w:r w:rsidR="00BA13EF">
              <w:rPr>
                <w:rFonts w:ascii="Arial" w:hAnsi="Arial" w:cs="Arial"/>
                <w:lang w:val="hr-HR"/>
              </w:rPr>
              <w:t>1</w:t>
            </w:r>
            <w:r w:rsidR="0048015A" w:rsidRPr="00E93B87">
              <w:rPr>
                <w:rFonts w:ascii="Arial" w:hAnsi="Arial" w:cs="Arial"/>
                <w:lang w:val="hr-HR"/>
              </w:rPr>
              <w:t>.000,00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AB3C" w14:textId="10E79F81" w:rsidR="0048015A" w:rsidRPr="00E93B87" w:rsidRDefault="00B659F6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Višak prihoda iz prethodnih godina </w:t>
            </w:r>
            <w:r w:rsidR="00CD317D">
              <w:rPr>
                <w:rFonts w:ascii="Arial" w:hAnsi="Arial" w:cs="Arial"/>
                <w:lang w:val="hr-HR"/>
              </w:rPr>
              <w:t>6</w:t>
            </w:r>
            <w:r>
              <w:rPr>
                <w:rFonts w:ascii="Arial" w:hAnsi="Arial" w:cs="Arial"/>
                <w:lang w:val="hr-HR"/>
              </w:rPr>
              <w:t>0.000,00</w:t>
            </w:r>
          </w:p>
        </w:tc>
      </w:tr>
      <w:tr w:rsidR="0048015A" w:rsidRPr="00E93B87" w14:paraId="11FBBEEB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1CA3" w14:textId="77777777" w:rsidR="0048015A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građevina javne odvodnje oborinskih voda</w:t>
            </w:r>
          </w:p>
          <w:p w14:paraId="66511B38" w14:textId="6F104D77" w:rsidR="00BA13EF" w:rsidRPr="00E93B87" w:rsidRDefault="00BA13EF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455729">
              <w:rPr>
                <w:rFonts w:ascii="Arial" w:hAnsi="Arial" w:cs="Arial"/>
                <w:lang w:val="hr-HR"/>
              </w:rPr>
              <w:t>5</w:t>
            </w:r>
            <w:r>
              <w:rPr>
                <w:rFonts w:ascii="Arial" w:hAnsi="Arial" w:cs="Arial"/>
                <w:lang w:val="hr-HR"/>
              </w:rPr>
              <w:t xml:space="preserve">.000,00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2A8E" w14:textId="37F07185" w:rsidR="0048015A" w:rsidRPr="00E93B87" w:rsidRDefault="00455729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5</w:t>
            </w:r>
            <w:r w:rsidR="0048015A" w:rsidRPr="00E93B87">
              <w:rPr>
                <w:rFonts w:ascii="Arial" w:hAnsi="Arial" w:cs="Arial"/>
                <w:lang w:val="hr-HR"/>
              </w:rPr>
              <w:t>.</w:t>
            </w:r>
            <w:r w:rsidR="00BA13EF">
              <w:rPr>
                <w:rFonts w:ascii="Arial" w:hAnsi="Arial" w:cs="Arial"/>
                <w:lang w:val="hr-HR"/>
              </w:rPr>
              <w:t>00</w:t>
            </w:r>
            <w:r w:rsidR="0048015A" w:rsidRPr="00E93B87">
              <w:rPr>
                <w:rFonts w:ascii="Arial" w:hAnsi="Arial" w:cs="Arial"/>
                <w:lang w:val="hr-HR"/>
              </w:rPr>
              <w:t>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630C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 xml:space="preserve">                 0,00</w:t>
            </w:r>
          </w:p>
        </w:tc>
      </w:tr>
      <w:tr w:rsidR="0048015A" w:rsidRPr="00E93B87" w14:paraId="3CE62597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FAA3" w14:textId="77777777" w:rsidR="0048015A" w:rsidRDefault="0048015A" w:rsidP="00B57846">
            <w:pPr>
              <w:spacing w:line="276" w:lineRule="auto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javnih zelenih površina</w:t>
            </w:r>
          </w:p>
          <w:p w14:paraId="01D80515" w14:textId="590C49C1" w:rsidR="00BA13EF" w:rsidRPr="00E93B87" w:rsidRDefault="00BA13EF" w:rsidP="00B57846">
            <w:pPr>
              <w:spacing w:line="276" w:lineRule="auto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455729">
              <w:rPr>
                <w:rFonts w:ascii="Arial" w:hAnsi="Arial" w:cs="Arial"/>
                <w:lang w:val="hr-HR"/>
              </w:rPr>
              <w:t>179.7</w:t>
            </w:r>
            <w:r>
              <w:rPr>
                <w:rFonts w:ascii="Arial" w:hAnsi="Arial" w:cs="Arial"/>
                <w:lang w:val="hr-HR"/>
              </w:rPr>
              <w:t xml:space="preserve">00,00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A396" w14:textId="18D1997B" w:rsidR="0048015A" w:rsidRPr="00E93B87" w:rsidRDefault="00455729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179</w:t>
            </w:r>
            <w:r w:rsidR="00B659F6">
              <w:rPr>
                <w:rFonts w:ascii="Arial" w:hAnsi="Arial" w:cs="Arial"/>
                <w:lang w:val="hr-HR"/>
              </w:rPr>
              <w:t>.</w:t>
            </w:r>
            <w:r>
              <w:rPr>
                <w:rFonts w:ascii="Arial" w:hAnsi="Arial" w:cs="Arial"/>
                <w:lang w:val="hr-HR"/>
              </w:rPr>
              <w:t>7</w:t>
            </w:r>
            <w:r w:rsidR="00B659F6">
              <w:rPr>
                <w:rFonts w:ascii="Arial" w:hAnsi="Arial" w:cs="Arial"/>
                <w:lang w:val="hr-HR"/>
              </w:rPr>
              <w:t>00,00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8ABB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 xml:space="preserve">                  0,00</w:t>
            </w:r>
          </w:p>
        </w:tc>
      </w:tr>
      <w:tr w:rsidR="0048015A" w:rsidRPr="00E93B87" w14:paraId="7230DDED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83C8" w14:textId="77777777" w:rsidR="0048015A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građevina, uređaja i predmeta javne namjene</w:t>
            </w:r>
          </w:p>
          <w:p w14:paraId="643CDCDB" w14:textId="71B0EF27" w:rsidR="00BA13EF" w:rsidRPr="00E93B87" w:rsidRDefault="00BA13EF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CD317D">
              <w:rPr>
                <w:rFonts w:ascii="Arial" w:hAnsi="Arial" w:cs="Arial"/>
                <w:lang w:val="hr-HR"/>
              </w:rPr>
              <w:t>154</w:t>
            </w:r>
            <w:r w:rsidR="00B659F6">
              <w:rPr>
                <w:rFonts w:ascii="Arial" w:hAnsi="Arial" w:cs="Arial"/>
                <w:lang w:val="hr-HR"/>
              </w:rPr>
              <w:t>.000,00</w:t>
            </w:r>
            <w:r>
              <w:rPr>
                <w:rFonts w:ascii="Arial" w:hAnsi="Arial" w:cs="Arial"/>
                <w:lang w:val="hr-HR"/>
              </w:rPr>
              <w:t xml:space="preserve">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B6F2" w14:textId="7A1F5B00" w:rsidR="0048015A" w:rsidRPr="00E93B87" w:rsidRDefault="00CD317D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154</w:t>
            </w:r>
            <w:r w:rsidR="0048015A" w:rsidRPr="00E93B87">
              <w:rPr>
                <w:rFonts w:ascii="Arial" w:hAnsi="Arial" w:cs="Arial"/>
                <w:lang w:val="hr-HR"/>
              </w:rPr>
              <w:t>.</w:t>
            </w:r>
            <w:r w:rsidR="00B659F6">
              <w:rPr>
                <w:rFonts w:ascii="Arial" w:hAnsi="Arial" w:cs="Arial"/>
                <w:lang w:val="hr-HR"/>
              </w:rPr>
              <w:t>0</w:t>
            </w:r>
            <w:r w:rsidR="0048015A" w:rsidRPr="00E93B87">
              <w:rPr>
                <w:rFonts w:ascii="Arial" w:hAnsi="Arial" w:cs="Arial"/>
                <w:lang w:val="hr-HR"/>
              </w:rPr>
              <w:t>00,00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1F49" w14:textId="46543595" w:rsidR="0048015A" w:rsidRPr="00E93B87" w:rsidRDefault="00BA13EF" w:rsidP="00BA13EF">
            <w:pPr>
              <w:spacing w:line="276" w:lineRule="auto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                  0,00</w:t>
            </w:r>
          </w:p>
        </w:tc>
      </w:tr>
      <w:tr w:rsidR="0048015A" w:rsidRPr="00E93B87" w14:paraId="1AD21C20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6F2E" w14:textId="77777777" w:rsidR="0048015A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groblja i mrtvačnica</w:t>
            </w:r>
          </w:p>
          <w:p w14:paraId="57BEC5F5" w14:textId="4C3EBCC1" w:rsidR="00BA13EF" w:rsidRPr="00E93B87" w:rsidRDefault="00BA13EF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CD317D">
              <w:rPr>
                <w:rFonts w:ascii="Arial" w:hAnsi="Arial" w:cs="Arial"/>
                <w:lang w:val="hr-HR"/>
              </w:rPr>
              <w:t>4</w:t>
            </w:r>
            <w:r w:rsidR="00B659F6">
              <w:rPr>
                <w:rFonts w:ascii="Arial" w:hAnsi="Arial" w:cs="Arial"/>
                <w:lang w:val="hr-HR"/>
              </w:rPr>
              <w:t>5</w:t>
            </w:r>
            <w:r>
              <w:rPr>
                <w:rFonts w:ascii="Arial" w:hAnsi="Arial" w:cs="Arial"/>
                <w:lang w:val="hr-HR"/>
              </w:rPr>
              <w:t xml:space="preserve">.000,00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2165" w14:textId="21754F1D" w:rsidR="0048015A" w:rsidRPr="00E93B87" w:rsidRDefault="00CD317D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4</w:t>
            </w:r>
            <w:r w:rsidR="00B659F6">
              <w:rPr>
                <w:rFonts w:ascii="Arial" w:hAnsi="Arial" w:cs="Arial"/>
                <w:lang w:val="hr-HR"/>
              </w:rPr>
              <w:t>5</w:t>
            </w:r>
            <w:r w:rsidR="0048015A" w:rsidRPr="00E93B87">
              <w:rPr>
                <w:rFonts w:ascii="Arial" w:hAnsi="Arial" w:cs="Arial"/>
                <w:lang w:val="hr-HR"/>
              </w:rPr>
              <w:t>.</w:t>
            </w:r>
            <w:r w:rsidR="00BA13EF">
              <w:rPr>
                <w:rFonts w:ascii="Arial" w:hAnsi="Arial" w:cs="Arial"/>
                <w:lang w:val="hr-HR"/>
              </w:rPr>
              <w:t>0</w:t>
            </w:r>
            <w:r w:rsidR="0048015A" w:rsidRPr="00E93B87">
              <w:rPr>
                <w:rFonts w:ascii="Arial" w:hAnsi="Arial" w:cs="Arial"/>
                <w:lang w:val="hr-HR"/>
              </w:rPr>
              <w:t>00,00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EDEB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 xml:space="preserve">                  0,00</w:t>
            </w:r>
          </w:p>
        </w:tc>
      </w:tr>
      <w:tr w:rsidR="0048015A" w:rsidRPr="00E93B87" w14:paraId="44878EA9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7597" w14:textId="77777777" w:rsidR="0048015A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čistoće javnih površina</w:t>
            </w:r>
          </w:p>
          <w:p w14:paraId="098DC39B" w14:textId="6BA99F9D" w:rsidR="00BA13EF" w:rsidRPr="00E93B87" w:rsidRDefault="00BA13EF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CD317D">
              <w:rPr>
                <w:rFonts w:ascii="Arial" w:hAnsi="Arial" w:cs="Arial"/>
                <w:lang w:val="hr-HR"/>
              </w:rPr>
              <w:t>153</w:t>
            </w:r>
            <w:r>
              <w:rPr>
                <w:rFonts w:ascii="Arial" w:hAnsi="Arial" w:cs="Arial"/>
                <w:lang w:val="hr-HR"/>
              </w:rPr>
              <w:t>.</w:t>
            </w:r>
            <w:r w:rsidR="00CD317D">
              <w:rPr>
                <w:rFonts w:ascii="Arial" w:hAnsi="Arial" w:cs="Arial"/>
                <w:lang w:val="hr-HR"/>
              </w:rPr>
              <w:t>83</w:t>
            </w:r>
            <w:r>
              <w:rPr>
                <w:rFonts w:ascii="Arial" w:hAnsi="Arial" w:cs="Arial"/>
                <w:lang w:val="hr-HR"/>
              </w:rPr>
              <w:t xml:space="preserve">0,00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CBD4" w14:textId="1533E043" w:rsidR="0048015A" w:rsidRPr="00E93B87" w:rsidRDefault="00CD317D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>68.2</w:t>
            </w:r>
            <w:r w:rsidR="0048015A" w:rsidRPr="00E93B87">
              <w:rPr>
                <w:rFonts w:ascii="Arial" w:hAnsi="Arial" w:cs="Arial"/>
                <w:lang w:val="hr-HR"/>
              </w:rPr>
              <w:t>00,00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5888" w14:textId="77777777" w:rsidR="0048015A" w:rsidRPr="00E93B87" w:rsidRDefault="0048015A" w:rsidP="00B57846">
            <w:pPr>
              <w:spacing w:line="276" w:lineRule="auto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 xml:space="preserve">Tekuće pomoći od  izvanproračunskih </w:t>
            </w:r>
          </w:p>
          <w:p w14:paraId="2886556A" w14:textId="55E7BEA1" w:rsidR="0048015A" w:rsidRPr="00E93B87" w:rsidRDefault="0048015A" w:rsidP="00B57846">
            <w:pPr>
              <w:spacing w:line="276" w:lineRule="auto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 xml:space="preserve">korisnika  </w:t>
            </w:r>
            <w:r w:rsidR="00CD317D">
              <w:rPr>
                <w:rFonts w:ascii="Arial" w:hAnsi="Arial" w:cs="Arial"/>
                <w:lang w:val="hr-HR"/>
              </w:rPr>
              <w:t>85.630,00</w:t>
            </w:r>
            <w:r w:rsidRPr="00E93B87">
              <w:rPr>
                <w:rFonts w:ascii="Arial" w:hAnsi="Arial" w:cs="Arial"/>
                <w:lang w:val="hr-HR"/>
              </w:rPr>
              <w:t xml:space="preserve"> </w:t>
            </w:r>
          </w:p>
        </w:tc>
      </w:tr>
      <w:tr w:rsidR="0048015A" w:rsidRPr="00E93B87" w14:paraId="3FD5AF09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34F8" w14:textId="77777777" w:rsidR="0048015A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Održavanje javne  rasvjete</w:t>
            </w:r>
          </w:p>
          <w:p w14:paraId="1F78CA5B" w14:textId="4B496427" w:rsidR="00BA13EF" w:rsidRPr="00E93B87" w:rsidRDefault="00BA13EF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>
              <w:rPr>
                <w:rFonts w:ascii="Arial" w:hAnsi="Arial" w:cs="Arial"/>
                <w:lang w:val="hr-HR"/>
              </w:rPr>
              <w:t xml:space="preserve">Ukupno: </w:t>
            </w:r>
            <w:r w:rsidR="002B3996">
              <w:rPr>
                <w:rFonts w:ascii="Arial" w:hAnsi="Arial" w:cs="Arial"/>
                <w:lang w:val="hr-HR"/>
              </w:rPr>
              <w:t>115</w:t>
            </w:r>
            <w:r>
              <w:rPr>
                <w:rFonts w:ascii="Arial" w:hAnsi="Arial" w:cs="Arial"/>
                <w:lang w:val="hr-HR"/>
              </w:rPr>
              <w:t xml:space="preserve">.000,00 </w:t>
            </w:r>
            <w:r w:rsidRPr="00E93B87">
              <w:rPr>
                <w:rFonts w:ascii="Arial" w:hAnsi="Arial" w:cs="Arial"/>
                <w:b/>
                <w:lang w:val="hr-HR"/>
              </w:rPr>
              <w:t>€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BA2E" w14:textId="78C57C95" w:rsidR="0048015A" w:rsidRPr="00E93B87" w:rsidRDefault="0048015A" w:rsidP="00B57846">
            <w:pPr>
              <w:spacing w:line="276" w:lineRule="auto"/>
              <w:jc w:val="center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>1</w:t>
            </w:r>
            <w:r w:rsidR="002B3996">
              <w:rPr>
                <w:rFonts w:ascii="Arial" w:hAnsi="Arial" w:cs="Arial"/>
                <w:lang w:val="hr-HR"/>
              </w:rPr>
              <w:t>15</w:t>
            </w:r>
            <w:r w:rsidRPr="00E93B87">
              <w:rPr>
                <w:rFonts w:ascii="Arial" w:hAnsi="Arial" w:cs="Arial"/>
                <w:lang w:val="hr-HR"/>
              </w:rPr>
              <w:t>.000,00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6E98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  <w:r w:rsidRPr="00E93B87">
              <w:rPr>
                <w:rFonts w:ascii="Arial" w:hAnsi="Arial" w:cs="Arial"/>
                <w:lang w:val="hr-HR"/>
              </w:rPr>
              <w:t xml:space="preserve">                  0,00</w:t>
            </w:r>
          </w:p>
        </w:tc>
      </w:tr>
      <w:tr w:rsidR="0048015A" w:rsidRPr="00E93B87" w14:paraId="4B35314D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C2D1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  <w:r w:rsidRPr="00E93B87">
              <w:rPr>
                <w:rFonts w:ascii="Arial" w:hAnsi="Arial" w:cs="Arial"/>
                <w:b/>
                <w:lang w:val="hr-HR"/>
              </w:rPr>
              <w:t>UKUPNO: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7788" w14:textId="32C9F2A5" w:rsidR="0048015A" w:rsidRPr="00E93B87" w:rsidRDefault="00B5094A" w:rsidP="00B57846">
            <w:pPr>
              <w:spacing w:line="276" w:lineRule="auto"/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1.075.450,00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91AC" w14:textId="45D373ED" w:rsidR="0048015A" w:rsidRPr="00E93B87" w:rsidRDefault="002B3996" w:rsidP="00B57846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        </w:t>
            </w:r>
            <w:r w:rsidR="00B5094A">
              <w:rPr>
                <w:rFonts w:ascii="Arial" w:hAnsi="Arial" w:cs="Arial"/>
                <w:b/>
                <w:lang w:val="hr-HR"/>
              </w:rPr>
              <w:t>626.780,00</w:t>
            </w:r>
            <w:r>
              <w:rPr>
                <w:rFonts w:ascii="Arial" w:hAnsi="Arial" w:cs="Arial"/>
                <w:b/>
                <w:lang w:val="hr-HR"/>
              </w:rPr>
              <w:t xml:space="preserve">     </w:t>
            </w:r>
          </w:p>
        </w:tc>
      </w:tr>
      <w:tr w:rsidR="0048015A" w:rsidRPr="00E93B87" w14:paraId="408C6A63" w14:textId="77777777" w:rsidTr="00BA13EF">
        <w:trPr>
          <w:trHeight w:val="42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2B31" w14:textId="77777777" w:rsidR="0048015A" w:rsidRPr="00E93B87" w:rsidRDefault="0048015A" w:rsidP="00B57846">
            <w:pPr>
              <w:spacing w:line="276" w:lineRule="auto"/>
              <w:jc w:val="both"/>
              <w:rPr>
                <w:rFonts w:ascii="Arial" w:hAnsi="Arial" w:cs="Arial"/>
                <w:b/>
                <w:lang w:val="hr-HR"/>
              </w:rPr>
            </w:pPr>
            <w:r w:rsidRPr="00E93B87">
              <w:rPr>
                <w:rFonts w:ascii="Arial" w:hAnsi="Arial" w:cs="Arial"/>
                <w:b/>
                <w:lang w:val="hr-HR"/>
              </w:rPr>
              <w:t>SVEUKUPNO: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D6EE" w14:textId="137FA1AC" w:rsidR="0048015A" w:rsidRPr="00E93B87" w:rsidRDefault="0048015A" w:rsidP="00B57846">
            <w:pPr>
              <w:spacing w:line="276" w:lineRule="auto"/>
              <w:jc w:val="right"/>
              <w:rPr>
                <w:rFonts w:ascii="Arial" w:hAnsi="Arial" w:cs="Arial"/>
                <w:b/>
                <w:lang w:val="hr-HR"/>
              </w:rPr>
            </w:pPr>
            <w:r w:rsidRPr="00E93B87">
              <w:rPr>
                <w:rFonts w:ascii="Arial" w:hAnsi="Arial" w:cs="Arial"/>
                <w:b/>
                <w:lang w:val="hr-HR"/>
              </w:rPr>
              <w:t>1.</w:t>
            </w:r>
            <w:r w:rsidR="002B3996">
              <w:rPr>
                <w:rFonts w:ascii="Arial" w:hAnsi="Arial" w:cs="Arial"/>
                <w:b/>
                <w:lang w:val="hr-HR"/>
              </w:rPr>
              <w:t>7</w:t>
            </w:r>
            <w:r w:rsidR="00A44A76">
              <w:rPr>
                <w:rFonts w:ascii="Arial" w:hAnsi="Arial" w:cs="Arial"/>
                <w:b/>
                <w:lang w:val="hr-HR"/>
              </w:rPr>
              <w:t>02</w:t>
            </w:r>
            <w:r w:rsidR="002B3996">
              <w:rPr>
                <w:rFonts w:ascii="Arial" w:hAnsi="Arial" w:cs="Arial"/>
                <w:b/>
                <w:lang w:val="hr-HR"/>
              </w:rPr>
              <w:t>.</w:t>
            </w:r>
            <w:r w:rsidR="00A44A76">
              <w:rPr>
                <w:rFonts w:ascii="Arial" w:hAnsi="Arial" w:cs="Arial"/>
                <w:b/>
                <w:lang w:val="hr-HR"/>
              </w:rPr>
              <w:t>23</w:t>
            </w:r>
            <w:r w:rsidR="002B3996">
              <w:rPr>
                <w:rFonts w:ascii="Arial" w:hAnsi="Arial" w:cs="Arial"/>
                <w:b/>
                <w:lang w:val="hr-HR"/>
              </w:rPr>
              <w:t>0</w:t>
            </w:r>
            <w:r w:rsidRPr="00E93B87">
              <w:rPr>
                <w:rFonts w:ascii="Arial" w:hAnsi="Arial" w:cs="Arial"/>
                <w:b/>
                <w:lang w:val="hr-HR"/>
              </w:rPr>
              <w:t xml:space="preserve">,00 </w:t>
            </w:r>
            <w:r w:rsidRPr="00E93B87">
              <w:rPr>
                <w:rFonts w:ascii="Arial" w:hAnsi="Arial" w:cs="Arial"/>
                <w:lang w:val="hr-HR"/>
              </w:rPr>
              <w:t>€</w:t>
            </w:r>
            <w:r w:rsidRPr="00E93B87">
              <w:rPr>
                <w:rFonts w:ascii="Arial" w:hAnsi="Arial" w:cs="Arial"/>
                <w:b/>
                <w:lang w:val="hr-HR"/>
              </w:rPr>
              <w:t xml:space="preserve"> </w:t>
            </w:r>
          </w:p>
        </w:tc>
      </w:tr>
    </w:tbl>
    <w:p w14:paraId="5AB3DD4B" w14:textId="77777777" w:rsidR="00EB44F3" w:rsidRDefault="00EB44F3" w:rsidP="00EB44F3">
      <w:pPr>
        <w:rPr>
          <w:rFonts w:ascii="Verdana" w:hAnsi="Verdana" w:cs="Arial"/>
          <w:b/>
          <w:lang w:val="hr-HR"/>
        </w:rPr>
      </w:pPr>
    </w:p>
    <w:p w14:paraId="19A4BBA4" w14:textId="77777777" w:rsidR="003B0954" w:rsidRDefault="003B0954" w:rsidP="00EB44F3">
      <w:pPr>
        <w:jc w:val="center"/>
        <w:rPr>
          <w:rFonts w:ascii="Verdana" w:hAnsi="Verdana" w:cs="Arial"/>
          <w:b/>
          <w:lang w:val="hr-HR"/>
        </w:rPr>
      </w:pPr>
    </w:p>
    <w:p w14:paraId="47838900" w14:textId="77777777" w:rsidR="003B0954" w:rsidRDefault="003B0954" w:rsidP="00EB44F3">
      <w:pPr>
        <w:jc w:val="center"/>
        <w:rPr>
          <w:rFonts w:ascii="Verdana" w:hAnsi="Verdana" w:cs="Arial"/>
          <w:b/>
          <w:lang w:val="hr-HR"/>
        </w:rPr>
      </w:pPr>
    </w:p>
    <w:p w14:paraId="4F9659FE" w14:textId="77777777" w:rsidR="003B0954" w:rsidRDefault="003B0954" w:rsidP="00EB44F3">
      <w:pPr>
        <w:jc w:val="center"/>
        <w:rPr>
          <w:rFonts w:ascii="Verdana" w:hAnsi="Verdana" w:cs="Arial"/>
          <w:b/>
          <w:lang w:val="hr-HR"/>
        </w:rPr>
      </w:pPr>
    </w:p>
    <w:p w14:paraId="413D7092" w14:textId="1C2B98EC" w:rsidR="00EB44F3" w:rsidRDefault="00EB44F3" w:rsidP="00EB44F3">
      <w:pPr>
        <w:jc w:val="center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lastRenderedPageBreak/>
        <w:t>Članak 4.</w:t>
      </w:r>
    </w:p>
    <w:p w14:paraId="6D146136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Ovlašćuje se i zadužuje Gradonačelnik za provedbu ovog Programa bez potrebe bilo kakve daljnje suglasnosti ili odluke Gradskog vijeća neovisno o tome da li iznos planiranih aktivnosti/radova/programa/projekata prelazi iznos najveće pojedinačne vrijednosti imovine kojom samostalno raspolaže Gradonačelnik.</w:t>
      </w:r>
    </w:p>
    <w:p w14:paraId="41E23C18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71C78DC7" w14:textId="77777777" w:rsidR="003B0954" w:rsidRDefault="003B0954" w:rsidP="00EB44F3">
      <w:pPr>
        <w:jc w:val="both"/>
        <w:rPr>
          <w:rFonts w:ascii="Verdana" w:hAnsi="Verdana" w:cs="Arial"/>
          <w:lang w:val="hr-HR"/>
        </w:rPr>
      </w:pPr>
    </w:p>
    <w:p w14:paraId="1F2838B7" w14:textId="77777777" w:rsidR="00EB44F3" w:rsidRDefault="00EB44F3" w:rsidP="00EB44F3">
      <w:pPr>
        <w:jc w:val="center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>Članak 5.</w:t>
      </w:r>
    </w:p>
    <w:p w14:paraId="65148FB5" w14:textId="16277861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Radovi koji </w:t>
      </w:r>
      <w:r w:rsidR="001F3018">
        <w:rPr>
          <w:rFonts w:ascii="Verdana" w:hAnsi="Verdana" w:cs="Arial"/>
          <w:lang w:val="hr-HR"/>
        </w:rPr>
        <w:t xml:space="preserve">mogu </w:t>
      </w:r>
      <w:r>
        <w:rPr>
          <w:rFonts w:ascii="Verdana" w:hAnsi="Verdana" w:cs="Arial"/>
          <w:lang w:val="hr-HR"/>
        </w:rPr>
        <w:t>biti direktno ugovoreni od Grada su: sanacija mostova, sanacija klizišta, održavanje stepenica</w:t>
      </w:r>
      <w:r w:rsidR="001F3018">
        <w:rPr>
          <w:rFonts w:ascii="Verdana" w:hAnsi="Verdana" w:cs="Arial"/>
          <w:lang w:val="hr-HR"/>
        </w:rPr>
        <w:t xml:space="preserve"> i šetnica</w:t>
      </w:r>
      <w:r>
        <w:rPr>
          <w:rFonts w:ascii="Verdana" w:hAnsi="Verdana" w:cs="Arial"/>
          <w:lang w:val="hr-HR"/>
        </w:rPr>
        <w:t>, nabava prometne signalizacije i druge opreme uz ceste, obilježavanje parkirališnih mjesta, nabava materijala za održavanje javnih površina i objekata,</w:t>
      </w:r>
      <w:r w:rsidR="002B3996">
        <w:rPr>
          <w:rFonts w:ascii="Verdana" w:hAnsi="Verdana" w:cs="Arial"/>
          <w:lang w:val="hr-HR"/>
        </w:rPr>
        <w:t xml:space="preserve"> </w:t>
      </w:r>
      <w:r>
        <w:rPr>
          <w:rFonts w:ascii="Verdana" w:hAnsi="Verdana" w:cs="Arial"/>
          <w:lang w:val="hr-HR"/>
        </w:rPr>
        <w:t xml:space="preserve">nabava komunalne opreme, drugih uređaja i predmeta javne  namjene i ostala održavanja javnih površina. </w:t>
      </w:r>
    </w:p>
    <w:p w14:paraId="60D9FAAE" w14:textId="77777777" w:rsidR="00EB44F3" w:rsidRDefault="00EB44F3" w:rsidP="00EB44F3">
      <w:pPr>
        <w:jc w:val="both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ab/>
      </w:r>
    </w:p>
    <w:p w14:paraId="2FF74071" w14:textId="77777777" w:rsidR="003B0954" w:rsidRDefault="003B0954" w:rsidP="00EB44F3">
      <w:pPr>
        <w:jc w:val="both"/>
        <w:rPr>
          <w:rFonts w:ascii="Verdana" w:hAnsi="Verdana" w:cs="Arial"/>
          <w:b/>
          <w:lang w:val="hr-HR"/>
        </w:rPr>
      </w:pPr>
    </w:p>
    <w:p w14:paraId="2572BC94" w14:textId="77777777" w:rsidR="00EB44F3" w:rsidRDefault="00EB44F3" w:rsidP="00EB44F3">
      <w:pPr>
        <w:jc w:val="center"/>
        <w:rPr>
          <w:rFonts w:ascii="Verdana" w:hAnsi="Verdana" w:cs="Arial"/>
          <w:b/>
          <w:lang w:val="hr-HR"/>
        </w:rPr>
      </w:pPr>
      <w:r>
        <w:rPr>
          <w:rFonts w:ascii="Verdana" w:hAnsi="Verdana" w:cs="Arial"/>
          <w:b/>
          <w:lang w:val="hr-HR"/>
        </w:rPr>
        <w:t>Članak 6.</w:t>
      </w:r>
    </w:p>
    <w:p w14:paraId="3DB94BAA" w14:textId="35385CEC" w:rsidR="00EB44F3" w:rsidRDefault="00EB44F3" w:rsidP="00EB44F3">
      <w:pPr>
        <w:pStyle w:val="Tijeloteksta2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Ovaj Program stupa na snagu osmi dan od dana objave u “ Službenom glasniku Grada Slunja”, a primjenjuje se od 01. siječnja 202</w:t>
      </w:r>
      <w:r w:rsidR="00BA585A">
        <w:rPr>
          <w:rFonts w:ascii="Verdana" w:hAnsi="Verdana" w:cs="Arial"/>
          <w:sz w:val="20"/>
        </w:rPr>
        <w:t>6</w:t>
      </w:r>
      <w:r>
        <w:rPr>
          <w:rFonts w:ascii="Verdana" w:hAnsi="Verdana" w:cs="Arial"/>
          <w:sz w:val="20"/>
        </w:rPr>
        <w:t>. godine.</w:t>
      </w:r>
    </w:p>
    <w:p w14:paraId="089880B1" w14:textId="77777777" w:rsidR="00EB44F3" w:rsidRDefault="00EB44F3" w:rsidP="00EB44F3">
      <w:pPr>
        <w:pStyle w:val="Tijeloteksta2"/>
        <w:ind w:firstLine="720"/>
        <w:rPr>
          <w:rFonts w:ascii="Verdana" w:hAnsi="Verdana" w:cs="Arial"/>
          <w:sz w:val="20"/>
        </w:rPr>
      </w:pPr>
    </w:p>
    <w:p w14:paraId="5D8DC829" w14:textId="77777777" w:rsidR="00EB44F3" w:rsidRDefault="00EB44F3" w:rsidP="00EB44F3">
      <w:pPr>
        <w:pStyle w:val="Tijeloteksta2"/>
        <w:ind w:firstLine="720"/>
        <w:rPr>
          <w:rFonts w:ascii="Verdana" w:hAnsi="Verdana" w:cs="Arial"/>
          <w:sz w:val="20"/>
        </w:rPr>
      </w:pPr>
    </w:p>
    <w:p w14:paraId="2344C023" w14:textId="77777777" w:rsidR="00EB44F3" w:rsidRDefault="00EB44F3" w:rsidP="00EB44F3">
      <w:pPr>
        <w:pStyle w:val="Tijeloteksta2"/>
        <w:ind w:firstLine="720"/>
        <w:rPr>
          <w:rFonts w:ascii="Verdana" w:hAnsi="Verdana" w:cs="Arial"/>
          <w:sz w:val="20"/>
        </w:rPr>
      </w:pPr>
    </w:p>
    <w:p w14:paraId="1F8BC021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            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        PREDSJEDNK </w:t>
      </w:r>
    </w:p>
    <w:p w14:paraId="4F567B6B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      </w:t>
      </w:r>
      <w:r>
        <w:rPr>
          <w:rFonts w:ascii="Verdana" w:hAnsi="Verdana" w:cs="Arial"/>
          <w:lang w:val="hr-HR"/>
        </w:rPr>
        <w:tab/>
        <w:t xml:space="preserve"> </w:t>
      </w:r>
      <w:r>
        <w:rPr>
          <w:rFonts w:ascii="Verdana" w:hAnsi="Verdana" w:cs="Arial"/>
          <w:lang w:val="hr-HR"/>
        </w:rPr>
        <w:tab/>
        <w:t xml:space="preserve"> GRADSKOG VIJEĆA</w:t>
      </w:r>
      <w:r>
        <w:rPr>
          <w:rFonts w:ascii="Verdana" w:hAnsi="Verdana" w:cs="Arial"/>
          <w:lang w:val="hr-HR"/>
        </w:rPr>
        <w:tab/>
        <w:t xml:space="preserve">                        </w:t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             </w:t>
      </w:r>
    </w:p>
    <w:p w14:paraId="43C99203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                         Jure Katić</w:t>
      </w:r>
    </w:p>
    <w:p w14:paraId="26F34446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5D8EFA55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512684F7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4DC7DBC2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07468E20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38C723A3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4AAEFF07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367A8F14" w14:textId="10246EFF" w:rsidR="00EB44F3" w:rsidRDefault="00455729" w:rsidP="00EB44F3">
      <w:pPr>
        <w:ind w:left="5040"/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.</w:t>
      </w:r>
    </w:p>
    <w:p w14:paraId="16CFBC73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3A7D3483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705449EC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6CA4D5BF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0AA8F9B3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0F7FFE81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3C53505D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633ECDC9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7B69753A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17C330C7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3632FBC4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5CF14DE4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30460CCE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0A6600AC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0634850E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27E110E7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005224D8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6A5C2B69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6CFA5D25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5BD44249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78FFCF72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08C63BF5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37F6DD14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148C0F27" w14:textId="77777777" w:rsidR="00EB44F3" w:rsidRDefault="00EB44F3" w:rsidP="00EB44F3">
      <w:pPr>
        <w:ind w:left="5040"/>
        <w:jc w:val="both"/>
        <w:rPr>
          <w:rFonts w:ascii="Verdana" w:hAnsi="Verdana" w:cs="Arial"/>
          <w:lang w:val="hr-HR"/>
        </w:rPr>
      </w:pPr>
    </w:p>
    <w:p w14:paraId="46F9DDE2" w14:textId="6132C719" w:rsidR="00EB44F3" w:rsidRDefault="00EB44F3" w:rsidP="005E2144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b/>
          <w:lang w:val="hr-HR"/>
        </w:rPr>
        <w:lastRenderedPageBreak/>
        <w:t xml:space="preserve">             </w:t>
      </w:r>
      <w:r>
        <w:rPr>
          <w:rFonts w:ascii="Verdana" w:hAnsi="Verdana"/>
          <w:b/>
          <w:lang w:val="hr-HR"/>
        </w:rPr>
        <w:tab/>
      </w:r>
      <w:r>
        <w:rPr>
          <w:rFonts w:ascii="Verdana" w:hAnsi="Verdana" w:cs="Arial"/>
          <w:lang w:val="hr-HR"/>
        </w:rPr>
        <w:t xml:space="preserve"> </w:t>
      </w:r>
    </w:p>
    <w:p w14:paraId="7AC212D8" w14:textId="66E74B38" w:rsidR="00EB44F3" w:rsidRDefault="00E147CC" w:rsidP="00EB44F3">
      <w:pPr>
        <w:jc w:val="both"/>
        <w:rPr>
          <w:rFonts w:ascii="Verdana" w:hAnsi="Verdana" w:cs="Arial"/>
          <w:lang w:val="hr-HR"/>
        </w:rPr>
      </w:pPr>
      <w:r w:rsidRPr="00E147CC">
        <w:rPr>
          <w:rFonts w:ascii="Verdana" w:hAnsi="Verdana" w:cs="Arial"/>
          <w:bCs/>
          <w:lang w:val="hr-HR"/>
        </w:rPr>
        <w:t>Pojašnjenje:</w:t>
      </w:r>
      <w:r w:rsidR="00EB44F3">
        <w:rPr>
          <w:rFonts w:ascii="Verdana" w:hAnsi="Verdana" w:cs="Arial"/>
          <w:lang w:val="hr-HR"/>
        </w:rPr>
        <w:t xml:space="preserve"> Program održavanja komunalne infrastrukture  </w:t>
      </w:r>
    </w:p>
    <w:p w14:paraId="0259F051" w14:textId="347B6AEE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                </w:t>
      </w:r>
      <w:r w:rsidR="00ED46F8">
        <w:rPr>
          <w:rFonts w:ascii="Verdana" w:hAnsi="Verdana" w:cs="Arial"/>
          <w:lang w:val="hr-HR"/>
        </w:rPr>
        <w:t xml:space="preserve">   </w:t>
      </w:r>
      <w:r>
        <w:rPr>
          <w:rFonts w:ascii="Verdana" w:hAnsi="Verdana" w:cs="Arial"/>
          <w:lang w:val="hr-HR"/>
        </w:rPr>
        <w:t>na području Grada Slunja u 202</w:t>
      </w:r>
      <w:r w:rsidR="00C154F1">
        <w:rPr>
          <w:rFonts w:ascii="Verdana" w:hAnsi="Verdana" w:cs="Arial"/>
          <w:lang w:val="hr-HR"/>
        </w:rPr>
        <w:t>6</w:t>
      </w:r>
      <w:r>
        <w:rPr>
          <w:rFonts w:ascii="Verdana" w:hAnsi="Verdana" w:cs="Arial"/>
          <w:lang w:val="hr-HR"/>
        </w:rPr>
        <w:t>. godini</w:t>
      </w:r>
    </w:p>
    <w:p w14:paraId="739848A3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31692A13" w14:textId="77777777" w:rsidR="005E2144" w:rsidRDefault="005E2144" w:rsidP="00EB44F3">
      <w:pPr>
        <w:jc w:val="both"/>
        <w:rPr>
          <w:rFonts w:ascii="Verdana" w:hAnsi="Verdana" w:cs="Arial"/>
          <w:lang w:val="hr-HR"/>
        </w:rPr>
      </w:pPr>
    </w:p>
    <w:p w14:paraId="34279C89" w14:textId="2CC155AB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Odredbom članka 72. stavka 1. Zakona o komunalnom gospodarstvu („Narodne novine“ 68/18, 110/18</w:t>
      </w:r>
      <w:r w:rsidR="00C154F1">
        <w:rPr>
          <w:rFonts w:ascii="Verdana" w:hAnsi="Verdana" w:cs="Arial"/>
          <w:lang w:val="hr-HR"/>
        </w:rPr>
        <w:t>,</w:t>
      </w:r>
      <w:r>
        <w:rPr>
          <w:rFonts w:ascii="Verdana" w:hAnsi="Verdana" w:cs="Arial"/>
          <w:lang w:val="hr-HR"/>
        </w:rPr>
        <w:t xml:space="preserve">  32/20</w:t>
      </w:r>
      <w:r w:rsidR="00C154F1">
        <w:rPr>
          <w:rFonts w:ascii="Verdana" w:hAnsi="Verdana" w:cs="Arial"/>
          <w:lang w:val="hr-HR"/>
        </w:rPr>
        <w:t xml:space="preserve"> i 145/24</w:t>
      </w:r>
      <w:r>
        <w:rPr>
          <w:rFonts w:ascii="Verdana" w:hAnsi="Verdana" w:cs="Arial"/>
          <w:lang w:val="hr-HR"/>
        </w:rPr>
        <w:t>)  propisano je da predstavničko tijelo jedinice lokalne samouprave za svaku kalendarsku godinu donosi Program održavanja komunalne infrastrukture, u skladu s predvidivim i raspoloživim sredstvima i izvorima financiranja. Odredbom članka 22. navedenog Zakona utvrđene su komunalne djelatnosti kojima se osigurava održavanje komunalne infrastrukture, a to su:</w:t>
      </w:r>
    </w:p>
    <w:p w14:paraId="6EAD0F68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0034E83E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nerazvrstanih cesta</w:t>
      </w:r>
    </w:p>
    <w:p w14:paraId="08BE55E3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održavanje javnih površina na kojima nije dopušten promet motornim vozilima </w:t>
      </w:r>
    </w:p>
    <w:p w14:paraId="08F1A443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građevina javne odvodnje oborinskih voda</w:t>
      </w:r>
    </w:p>
    <w:p w14:paraId="39374212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javnih zelenih površina</w:t>
      </w:r>
    </w:p>
    <w:p w14:paraId="17EE8FC6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održavanje građevina, uređaja i predmeta javne namjene </w:t>
      </w:r>
    </w:p>
    <w:p w14:paraId="360E6CB5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održavanja groblja i  mrtvačnica </w:t>
      </w:r>
    </w:p>
    <w:p w14:paraId="626D240F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čistoće javnih površina</w:t>
      </w:r>
    </w:p>
    <w:p w14:paraId="100D3828" w14:textId="77777777" w:rsidR="00EB44F3" w:rsidRDefault="00EB44F3" w:rsidP="00EB44F3">
      <w:pPr>
        <w:pStyle w:val="Odlomakpopisa"/>
        <w:numPr>
          <w:ilvl w:val="0"/>
          <w:numId w:val="24"/>
        </w:num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održavanje javne rasvjete</w:t>
      </w:r>
    </w:p>
    <w:p w14:paraId="66300ECD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5CB4B81F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1C085B73" w14:textId="779D4D52" w:rsidR="00EB44F3" w:rsidRDefault="00EB44F3" w:rsidP="00EB44F3">
      <w:pPr>
        <w:jc w:val="both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>Slijedom svega navedenog, predlaže se Gradskom vijeću donošenje Programa</w:t>
      </w:r>
      <w:r w:rsidR="00E147CC">
        <w:rPr>
          <w:rFonts w:ascii="Verdana" w:hAnsi="Verdana" w:cs="Arial"/>
          <w:lang w:val="hr-HR"/>
        </w:rPr>
        <w:t xml:space="preserve"> za 202</w:t>
      </w:r>
      <w:r w:rsidR="00C154F1">
        <w:rPr>
          <w:rFonts w:ascii="Verdana" w:hAnsi="Verdana" w:cs="Arial"/>
          <w:lang w:val="hr-HR"/>
        </w:rPr>
        <w:t>6</w:t>
      </w:r>
      <w:r w:rsidR="00E147CC">
        <w:rPr>
          <w:rFonts w:ascii="Verdana" w:hAnsi="Verdana" w:cs="Arial"/>
          <w:lang w:val="hr-HR"/>
        </w:rPr>
        <w:t>. godinu</w:t>
      </w:r>
      <w:r>
        <w:rPr>
          <w:rFonts w:ascii="Verdana" w:hAnsi="Verdana" w:cs="Arial"/>
          <w:lang w:val="hr-HR"/>
        </w:rPr>
        <w:t xml:space="preserve"> kao u prijedlogu. </w:t>
      </w:r>
    </w:p>
    <w:p w14:paraId="07A90A9F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7B091FF1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281B6ADF" w14:textId="77777777" w:rsidR="00EB44F3" w:rsidRDefault="00EB44F3" w:rsidP="00EB44F3">
      <w:pPr>
        <w:tabs>
          <w:tab w:val="center" w:pos="6379"/>
        </w:tabs>
        <w:ind w:left="5664"/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</w:r>
      <w:r>
        <w:rPr>
          <w:rFonts w:ascii="Verdana" w:hAnsi="Verdana" w:cs="Arial"/>
          <w:lang w:val="hr-HR"/>
        </w:rPr>
        <w:tab/>
        <w:t xml:space="preserve">   Voditeljica Odsjeka:</w:t>
      </w:r>
    </w:p>
    <w:p w14:paraId="3EDFAC7A" w14:textId="77777777" w:rsidR="00EB44F3" w:rsidRDefault="00EB44F3" w:rsidP="00EB44F3">
      <w:pPr>
        <w:tabs>
          <w:tab w:val="center" w:pos="6379"/>
        </w:tabs>
        <w:ind w:left="5664"/>
        <w:rPr>
          <w:rFonts w:ascii="Verdana" w:hAnsi="Verdana" w:cs="Arial"/>
          <w:lang w:val="hr-HR"/>
        </w:rPr>
      </w:pPr>
    </w:p>
    <w:p w14:paraId="25E89864" w14:textId="283054D2" w:rsidR="00EB44F3" w:rsidRDefault="00EB44F3" w:rsidP="00EB44F3">
      <w:pPr>
        <w:tabs>
          <w:tab w:val="center" w:pos="6379"/>
        </w:tabs>
        <w:rPr>
          <w:rFonts w:ascii="Verdana" w:hAnsi="Verdana" w:cs="Arial"/>
          <w:lang w:val="hr-HR"/>
        </w:rPr>
      </w:pPr>
      <w:r>
        <w:rPr>
          <w:rFonts w:ascii="Verdana" w:hAnsi="Verdana" w:cs="Arial"/>
          <w:lang w:val="hr-HR"/>
        </w:rPr>
        <w:t xml:space="preserve">    </w:t>
      </w:r>
      <w:r>
        <w:rPr>
          <w:rFonts w:ascii="Verdana" w:hAnsi="Verdana" w:cs="Arial"/>
          <w:lang w:val="hr-HR"/>
        </w:rPr>
        <w:tab/>
      </w:r>
      <w:r w:rsidR="005E2144">
        <w:rPr>
          <w:rFonts w:ascii="Verdana" w:hAnsi="Verdana" w:cs="Arial"/>
          <w:lang w:val="hr-HR"/>
        </w:rPr>
        <w:t xml:space="preserve">         </w:t>
      </w:r>
      <w:r>
        <w:rPr>
          <w:rFonts w:ascii="Verdana" w:hAnsi="Verdana" w:cs="Arial"/>
          <w:lang w:val="hr-HR"/>
        </w:rPr>
        <w:t xml:space="preserve">Anđelka Jurašin Vuković, dipl. </w:t>
      </w:r>
      <w:proofErr w:type="spellStart"/>
      <w:r>
        <w:rPr>
          <w:rFonts w:ascii="Verdana" w:hAnsi="Verdana" w:cs="Arial"/>
          <w:lang w:val="hr-HR"/>
        </w:rPr>
        <w:t>oec</w:t>
      </w:r>
      <w:proofErr w:type="spellEnd"/>
      <w:r>
        <w:rPr>
          <w:rFonts w:ascii="Verdana" w:hAnsi="Verdana" w:cs="Arial"/>
          <w:lang w:val="hr-HR"/>
        </w:rPr>
        <w:t xml:space="preserve">., v.r. </w:t>
      </w:r>
    </w:p>
    <w:p w14:paraId="672B0686" w14:textId="77777777" w:rsidR="00EB44F3" w:rsidRDefault="00EB44F3" w:rsidP="00EB44F3">
      <w:pPr>
        <w:jc w:val="both"/>
        <w:rPr>
          <w:rFonts w:ascii="Verdana" w:hAnsi="Verdana" w:cs="Arial"/>
          <w:lang w:val="hr-HR"/>
        </w:rPr>
      </w:pPr>
    </w:p>
    <w:p w14:paraId="5749DBCD" w14:textId="78A6267B" w:rsidR="00111FCD" w:rsidRPr="00CA78F2" w:rsidRDefault="00111FCD" w:rsidP="00EB44F3">
      <w:pPr>
        <w:tabs>
          <w:tab w:val="center" w:pos="1418"/>
        </w:tabs>
        <w:jc w:val="both"/>
        <w:rPr>
          <w:rFonts w:ascii="Arial" w:hAnsi="Arial" w:cs="Arial"/>
          <w:lang w:val="hr-HR"/>
        </w:rPr>
      </w:pPr>
    </w:p>
    <w:sectPr w:rsidR="00111FCD" w:rsidRPr="00CA78F2" w:rsidSect="005427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 godin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D2353"/>
    <w:multiLevelType w:val="hybridMultilevel"/>
    <w:tmpl w:val="BDA846A8"/>
    <w:lvl w:ilvl="0" w:tplc="77C435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A0021"/>
    <w:multiLevelType w:val="hybridMultilevel"/>
    <w:tmpl w:val="DA323506"/>
    <w:lvl w:ilvl="0" w:tplc="38E2C9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D92F44"/>
    <w:multiLevelType w:val="hybridMultilevel"/>
    <w:tmpl w:val="E43086A2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F5A3A"/>
    <w:multiLevelType w:val="hybridMultilevel"/>
    <w:tmpl w:val="4D1214C2"/>
    <w:lvl w:ilvl="0" w:tplc="77C435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33714"/>
    <w:multiLevelType w:val="hybridMultilevel"/>
    <w:tmpl w:val="39BA0962"/>
    <w:lvl w:ilvl="0" w:tplc="421C860E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06C5F"/>
    <w:multiLevelType w:val="hybridMultilevel"/>
    <w:tmpl w:val="9F98FF18"/>
    <w:lvl w:ilvl="0" w:tplc="B96050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4642A"/>
    <w:multiLevelType w:val="hybridMultilevel"/>
    <w:tmpl w:val="750E0338"/>
    <w:lvl w:ilvl="0" w:tplc="52D40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66103"/>
    <w:multiLevelType w:val="hybridMultilevel"/>
    <w:tmpl w:val="D6A4ED44"/>
    <w:lvl w:ilvl="0" w:tplc="DC1A6148">
      <w:start w:val="1"/>
      <w:numFmt w:val="decimal"/>
      <w:lvlText w:val="%1."/>
      <w:lvlJc w:val="left"/>
      <w:pPr>
        <w:ind w:left="136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hr-HR" w:eastAsia="en-US" w:bidi="ar-SA"/>
      </w:rPr>
    </w:lvl>
    <w:lvl w:ilvl="1" w:tplc="850C9D90">
      <w:start w:val="1"/>
      <w:numFmt w:val="upperRoman"/>
      <w:lvlText w:val="%2."/>
      <w:lvlJc w:val="left"/>
      <w:pPr>
        <w:ind w:left="70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hr-HR" w:eastAsia="en-US" w:bidi="ar-SA"/>
      </w:rPr>
    </w:lvl>
    <w:lvl w:ilvl="2" w:tplc="220A41DE">
      <w:start w:val="1"/>
      <w:numFmt w:val="decimal"/>
      <w:lvlText w:val="(%3)"/>
      <w:lvlJc w:val="left"/>
      <w:pPr>
        <w:ind w:left="136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hr-HR" w:eastAsia="en-US" w:bidi="ar-SA"/>
      </w:rPr>
    </w:lvl>
    <w:lvl w:ilvl="3" w:tplc="69B23C1E">
      <w:numFmt w:val="bullet"/>
      <w:lvlText w:val="•"/>
      <w:lvlJc w:val="left"/>
      <w:pPr>
        <w:ind w:left="1955" w:hanging="341"/>
      </w:pPr>
      <w:rPr>
        <w:rFonts w:hint="default"/>
        <w:lang w:val="hr-HR" w:eastAsia="en-US" w:bidi="ar-SA"/>
      </w:rPr>
    </w:lvl>
    <w:lvl w:ilvl="4" w:tplc="DE9C8884">
      <w:numFmt w:val="bullet"/>
      <w:lvlText w:val="•"/>
      <w:lvlJc w:val="left"/>
      <w:pPr>
        <w:ind w:left="3011" w:hanging="341"/>
      </w:pPr>
      <w:rPr>
        <w:rFonts w:hint="default"/>
        <w:lang w:val="hr-HR" w:eastAsia="en-US" w:bidi="ar-SA"/>
      </w:rPr>
    </w:lvl>
    <w:lvl w:ilvl="5" w:tplc="DBA86A72">
      <w:numFmt w:val="bullet"/>
      <w:lvlText w:val="•"/>
      <w:lvlJc w:val="left"/>
      <w:pPr>
        <w:ind w:left="4067" w:hanging="341"/>
      </w:pPr>
      <w:rPr>
        <w:rFonts w:hint="default"/>
        <w:lang w:val="hr-HR" w:eastAsia="en-US" w:bidi="ar-SA"/>
      </w:rPr>
    </w:lvl>
    <w:lvl w:ilvl="6" w:tplc="F3C8C648">
      <w:numFmt w:val="bullet"/>
      <w:lvlText w:val="•"/>
      <w:lvlJc w:val="left"/>
      <w:pPr>
        <w:ind w:left="5123" w:hanging="341"/>
      </w:pPr>
      <w:rPr>
        <w:rFonts w:hint="default"/>
        <w:lang w:val="hr-HR" w:eastAsia="en-US" w:bidi="ar-SA"/>
      </w:rPr>
    </w:lvl>
    <w:lvl w:ilvl="7" w:tplc="57D85830">
      <w:numFmt w:val="bullet"/>
      <w:lvlText w:val="•"/>
      <w:lvlJc w:val="left"/>
      <w:pPr>
        <w:ind w:left="6179" w:hanging="341"/>
      </w:pPr>
      <w:rPr>
        <w:rFonts w:hint="default"/>
        <w:lang w:val="hr-HR" w:eastAsia="en-US" w:bidi="ar-SA"/>
      </w:rPr>
    </w:lvl>
    <w:lvl w:ilvl="8" w:tplc="A2762160">
      <w:numFmt w:val="bullet"/>
      <w:lvlText w:val="•"/>
      <w:lvlJc w:val="left"/>
      <w:pPr>
        <w:ind w:left="7234" w:hanging="341"/>
      </w:pPr>
      <w:rPr>
        <w:rFonts w:hint="default"/>
        <w:lang w:val="hr-HR" w:eastAsia="en-US" w:bidi="ar-SA"/>
      </w:rPr>
    </w:lvl>
  </w:abstractNum>
  <w:abstractNum w:abstractNumId="8" w15:restartNumberingAfterBreak="0">
    <w:nsid w:val="54714A89"/>
    <w:multiLevelType w:val="hybridMultilevel"/>
    <w:tmpl w:val="783634F2"/>
    <w:lvl w:ilvl="0" w:tplc="77C435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5614F7"/>
    <w:multiLevelType w:val="hybridMultilevel"/>
    <w:tmpl w:val="EB64EE58"/>
    <w:lvl w:ilvl="0" w:tplc="290AE6FC">
      <w:numFmt w:val="bullet"/>
      <w:lvlText w:val="-"/>
      <w:lvlJc w:val="left"/>
      <w:pPr>
        <w:ind w:left="13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hr-HR" w:eastAsia="en-US" w:bidi="ar-SA"/>
      </w:rPr>
    </w:lvl>
    <w:lvl w:ilvl="1" w:tplc="18CA6416">
      <w:numFmt w:val="bullet"/>
      <w:lvlText w:val="•"/>
      <w:lvlJc w:val="left"/>
      <w:pPr>
        <w:ind w:left="1060" w:hanging="140"/>
      </w:pPr>
      <w:rPr>
        <w:rFonts w:hint="default"/>
        <w:lang w:val="hr-HR" w:eastAsia="en-US" w:bidi="ar-SA"/>
      </w:rPr>
    </w:lvl>
    <w:lvl w:ilvl="2" w:tplc="0470A4EA">
      <w:numFmt w:val="bullet"/>
      <w:lvlText w:val="•"/>
      <w:lvlJc w:val="left"/>
      <w:pPr>
        <w:ind w:left="1981" w:hanging="140"/>
      </w:pPr>
      <w:rPr>
        <w:rFonts w:hint="default"/>
        <w:lang w:val="hr-HR" w:eastAsia="en-US" w:bidi="ar-SA"/>
      </w:rPr>
    </w:lvl>
    <w:lvl w:ilvl="3" w:tplc="2848DFC6">
      <w:numFmt w:val="bullet"/>
      <w:lvlText w:val="•"/>
      <w:lvlJc w:val="left"/>
      <w:pPr>
        <w:ind w:left="2901" w:hanging="140"/>
      </w:pPr>
      <w:rPr>
        <w:rFonts w:hint="default"/>
        <w:lang w:val="hr-HR" w:eastAsia="en-US" w:bidi="ar-SA"/>
      </w:rPr>
    </w:lvl>
    <w:lvl w:ilvl="4" w:tplc="432E99BA">
      <w:numFmt w:val="bullet"/>
      <w:lvlText w:val="•"/>
      <w:lvlJc w:val="left"/>
      <w:pPr>
        <w:ind w:left="3822" w:hanging="140"/>
      </w:pPr>
      <w:rPr>
        <w:rFonts w:hint="default"/>
        <w:lang w:val="hr-HR" w:eastAsia="en-US" w:bidi="ar-SA"/>
      </w:rPr>
    </w:lvl>
    <w:lvl w:ilvl="5" w:tplc="1D6AAEC4">
      <w:numFmt w:val="bullet"/>
      <w:lvlText w:val="•"/>
      <w:lvlJc w:val="left"/>
      <w:pPr>
        <w:ind w:left="4743" w:hanging="140"/>
      </w:pPr>
      <w:rPr>
        <w:rFonts w:hint="default"/>
        <w:lang w:val="hr-HR" w:eastAsia="en-US" w:bidi="ar-SA"/>
      </w:rPr>
    </w:lvl>
    <w:lvl w:ilvl="6" w:tplc="3E465C16">
      <w:numFmt w:val="bullet"/>
      <w:lvlText w:val="•"/>
      <w:lvlJc w:val="left"/>
      <w:pPr>
        <w:ind w:left="5663" w:hanging="140"/>
      </w:pPr>
      <w:rPr>
        <w:rFonts w:hint="default"/>
        <w:lang w:val="hr-HR" w:eastAsia="en-US" w:bidi="ar-SA"/>
      </w:rPr>
    </w:lvl>
    <w:lvl w:ilvl="7" w:tplc="24D21348">
      <w:numFmt w:val="bullet"/>
      <w:lvlText w:val="•"/>
      <w:lvlJc w:val="left"/>
      <w:pPr>
        <w:ind w:left="6584" w:hanging="140"/>
      </w:pPr>
      <w:rPr>
        <w:rFonts w:hint="default"/>
        <w:lang w:val="hr-HR" w:eastAsia="en-US" w:bidi="ar-SA"/>
      </w:rPr>
    </w:lvl>
    <w:lvl w:ilvl="8" w:tplc="1310901A">
      <w:numFmt w:val="bullet"/>
      <w:lvlText w:val="•"/>
      <w:lvlJc w:val="left"/>
      <w:pPr>
        <w:ind w:left="7505" w:hanging="140"/>
      </w:pPr>
      <w:rPr>
        <w:rFonts w:hint="default"/>
        <w:lang w:val="hr-HR" w:eastAsia="en-US" w:bidi="ar-SA"/>
      </w:rPr>
    </w:lvl>
  </w:abstractNum>
  <w:abstractNum w:abstractNumId="10" w15:restartNumberingAfterBreak="0">
    <w:nsid w:val="565C43CD"/>
    <w:multiLevelType w:val="hybridMultilevel"/>
    <w:tmpl w:val="CC36D20C"/>
    <w:lvl w:ilvl="0" w:tplc="041A0013">
      <w:start w:val="1"/>
      <w:numFmt w:val="upperRoman"/>
      <w:lvlText w:val="%1."/>
      <w:lvlJc w:val="righ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BC5155"/>
    <w:multiLevelType w:val="hybridMultilevel"/>
    <w:tmpl w:val="F5C8C4F6"/>
    <w:lvl w:ilvl="0" w:tplc="77C435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F8139F"/>
    <w:multiLevelType w:val="hybridMultilevel"/>
    <w:tmpl w:val="CDE2DFF4"/>
    <w:lvl w:ilvl="0" w:tplc="77C435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E65A6"/>
    <w:multiLevelType w:val="hybridMultilevel"/>
    <w:tmpl w:val="9976AD6E"/>
    <w:lvl w:ilvl="0" w:tplc="77C435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47B43"/>
    <w:multiLevelType w:val="hybridMultilevel"/>
    <w:tmpl w:val="FAA8C654"/>
    <w:lvl w:ilvl="0" w:tplc="A120C7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93C63"/>
    <w:multiLevelType w:val="hybridMultilevel"/>
    <w:tmpl w:val="8EB40260"/>
    <w:lvl w:ilvl="0" w:tplc="2858129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168DA"/>
    <w:multiLevelType w:val="hybridMultilevel"/>
    <w:tmpl w:val="DA323506"/>
    <w:lvl w:ilvl="0" w:tplc="38E2C9DE">
      <w:numFmt w:val="decima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C53446"/>
    <w:multiLevelType w:val="hybridMultilevel"/>
    <w:tmpl w:val="4B9E6C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356"/>
    <w:multiLevelType w:val="hybridMultilevel"/>
    <w:tmpl w:val="CC36D20C"/>
    <w:lvl w:ilvl="0" w:tplc="041A0013">
      <w:start w:val="1"/>
      <w:numFmt w:val="upperRoman"/>
      <w:lvlText w:val="%1."/>
      <w:lvlJc w:val="righ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7287CE5"/>
    <w:multiLevelType w:val="hybridMultilevel"/>
    <w:tmpl w:val="53123414"/>
    <w:lvl w:ilvl="0" w:tplc="7EF4C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7D5FA3"/>
    <w:multiLevelType w:val="hybridMultilevel"/>
    <w:tmpl w:val="A2D8D3F6"/>
    <w:lvl w:ilvl="0" w:tplc="34EA5F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F0224E"/>
    <w:multiLevelType w:val="hybridMultilevel"/>
    <w:tmpl w:val="CC36D20C"/>
    <w:lvl w:ilvl="0" w:tplc="041A0013">
      <w:start w:val="1"/>
      <w:numFmt w:val="upperRoman"/>
      <w:lvlText w:val="%1."/>
      <w:lvlJc w:val="righ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C2B5FD1"/>
    <w:multiLevelType w:val="hybridMultilevel"/>
    <w:tmpl w:val="631C8E10"/>
    <w:lvl w:ilvl="0" w:tplc="38E2C9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531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776855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7667921">
    <w:abstractNumId w:val="1"/>
  </w:num>
  <w:num w:numId="4" w16cid:durableId="1541280636">
    <w:abstractNumId w:val="19"/>
  </w:num>
  <w:num w:numId="5" w16cid:durableId="1603493895">
    <w:abstractNumId w:val="17"/>
  </w:num>
  <w:num w:numId="6" w16cid:durableId="1627736371">
    <w:abstractNumId w:val="6"/>
  </w:num>
  <w:num w:numId="7" w16cid:durableId="935676293">
    <w:abstractNumId w:val="22"/>
  </w:num>
  <w:num w:numId="8" w16cid:durableId="1727147635">
    <w:abstractNumId w:val="8"/>
  </w:num>
  <w:num w:numId="9" w16cid:durableId="1478112140">
    <w:abstractNumId w:val="21"/>
  </w:num>
  <w:num w:numId="10" w16cid:durableId="644431564">
    <w:abstractNumId w:val="2"/>
  </w:num>
  <w:num w:numId="11" w16cid:durableId="770324632">
    <w:abstractNumId w:val="13"/>
  </w:num>
  <w:num w:numId="12" w16cid:durableId="513106438">
    <w:abstractNumId w:val="0"/>
  </w:num>
  <w:num w:numId="13" w16cid:durableId="462189404">
    <w:abstractNumId w:val="12"/>
  </w:num>
  <w:num w:numId="14" w16cid:durableId="1656647906">
    <w:abstractNumId w:val="11"/>
  </w:num>
  <w:num w:numId="15" w16cid:durableId="316150833">
    <w:abstractNumId w:val="3"/>
  </w:num>
  <w:num w:numId="16" w16cid:durableId="1194802336">
    <w:abstractNumId w:val="18"/>
  </w:num>
  <w:num w:numId="17" w16cid:durableId="1018703667">
    <w:abstractNumId w:val="4"/>
  </w:num>
  <w:num w:numId="18" w16cid:durableId="1057051921">
    <w:abstractNumId w:val="9"/>
  </w:num>
  <w:num w:numId="19" w16cid:durableId="434521542">
    <w:abstractNumId w:val="7"/>
  </w:num>
  <w:num w:numId="20" w16cid:durableId="1244683406">
    <w:abstractNumId w:val="10"/>
  </w:num>
  <w:num w:numId="21" w16cid:durableId="1796170112">
    <w:abstractNumId w:val="14"/>
  </w:num>
  <w:num w:numId="22" w16cid:durableId="1383403640">
    <w:abstractNumId w:val="15"/>
  </w:num>
  <w:num w:numId="23" w16cid:durableId="1732922667">
    <w:abstractNumId w:val="5"/>
  </w:num>
  <w:num w:numId="24" w16cid:durableId="1938979209">
    <w:abstractNumId w:val="22"/>
  </w:num>
  <w:num w:numId="25" w16cid:durableId="677539836">
    <w:abstractNumId w:val="6"/>
  </w:num>
  <w:num w:numId="26" w16cid:durableId="54021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0463517">
    <w:abstractNumId w:val="12"/>
  </w:num>
  <w:num w:numId="28" w16cid:durableId="531572140">
    <w:abstractNumId w:val="11"/>
  </w:num>
  <w:num w:numId="29" w16cid:durableId="367028828">
    <w:abstractNumId w:val="16"/>
  </w:num>
  <w:num w:numId="30" w16cid:durableId="1671978547">
    <w:abstractNumId w:val="13"/>
  </w:num>
  <w:num w:numId="31" w16cid:durableId="1768387402">
    <w:abstractNumId w:val="3"/>
  </w:num>
  <w:num w:numId="32" w16cid:durableId="2040663973">
    <w:abstractNumId w:val="0"/>
  </w:num>
  <w:num w:numId="33" w16cid:durableId="17468047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0EA"/>
    <w:rsid w:val="000113BB"/>
    <w:rsid w:val="00023614"/>
    <w:rsid w:val="00027A7D"/>
    <w:rsid w:val="00030481"/>
    <w:rsid w:val="00050E59"/>
    <w:rsid w:val="00051947"/>
    <w:rsid w:val="00060B38"/>
    <w:rsid w:val="00081779"/>
    <w:rsid w:val="0008215C"/>
    <w:rsid w:val="00090662"/>
    <w:rsid w:val="000A157A"/>
    <w:rsid w:val="000E181F"/>
    <w:rsid w:val="000F07D0"/>
    <w:rsid w:val="00111FCD"/>
    <w:rsid w:val="001170FD"/>
    <w:rsid w:val="001260EA"/>
    <w:rsid w:val="001315AD"/>
    <w:rsid w:val="00144C19"/>
    <w:rsid w:val="00160F8D"/>
    <w:rsid w:val="001762F8"/>
    <w:rsid w:val="0018358E"/>
    <w:rsid w:val="00195C48"/>
    <w:rsid w:val="00197C1C"/>
    <w:rsid w:val="001A0965"/>
    <w:rsid w:val="001C7BE1"/>
    <w:rsid w:val="001D139C"/>
    <w:rsid w:val="001E4954"/>
    <w:rsid w:val="001F2F88"/>
    <w:rsid w:val="001F3018"/>
    <w:rsid w:val="0021280F"/>
    <w:rsid w:val="002272CA"/>
    <w:rsid w:val="00232AB4"/>
    <w:rsid w:val="00237E60"/>
    <w:rsid w:val="0024666F"/>
    <w:rsid w:val="00253395"/>
    <w:rsid w:val="00253A5A"/>
    <w:rsid w:val="00261EDE"/>
    <w:rsid w:val="002639C2"/>
    <w:rsid w:val="00270B9C"/>
    <w:rsid w:val="002719AF"/>
    <w:rsid w:val="002A0AEC"/>
    <w:rsid w:val="002A55A4"/>
    <w:rsid w:val="002B3996"/>
    <w:rsid w:val="002C7AB7"/>
    <w:rsid w:val="002D6619"/>
    <w:rsid w:val="002D7D43"/>
    <w:rsid w:val="002F753A"/>
    <w:rsid w:val="00301C2A"/>
    <w:rsid w:val="00303B01"/>
    <w:rsid w:val="00353062"/>
    <w:rsid w:val="00356C8C"/>
    <w:rsid w:val="00366C3F"/>
    <w:rsid w:val="00373502"/>
    <w:rsid w:val="003741D6"/>
    <w:rsid w:val="00381340"/>
    <w:rsid w:val="003B0954"/>
    <w:rsid w:val="003D3B33"/>
    <w:rsid w:val="003E52D3"/>
    <w:rsid w:val="003F0E80"/>
    <w:rsid w:val="003F386A"/>
    <w:rsid w:val="00413277"/>
    <w:rsid w:val="004223D9"/>
    <w:rsid w:val="00424A80"/>
    <w:rsid w:val="00441E4C"/>
    <w:rsid w:val="00455729"/>
    <w:rsid w:val="004673CF"/>
    <w:rsid w:val="0048015A"/>
    <w:rsid w:val="004A0427"/>
    <w:rsid w:val="004A6BC7"/>
    <w:rsid w:val="004B3252"/>
    <w:rsid w:val="004B5652"/>
    <w:rsid w:val="004B712E"/>
    <w:rsid w:val="004C4522"/>
    <w:rsid w:val="004C64B8"/>
    <w:rsid w:val="004E7C3F"/>
    <w:rsid w:val="004F008B"/>
    <w:rsid w:val="004F744F"/>
    <w:rsid w:val="00542744"/>
    <w:rsid w:val="00562815"/>
    <w:rsid w:val="005B158B"/>
    <w:rsid w:val="005B42F7"/>
    <w:rsid w:val="005D544B"/>
    <w:rsid w:val="005E2144"/>
    <w:rsid w:val="00605298"/>
    <w:rsid w:val="006406C8"/>
    <w:rsid w:val="006707D1"/>
    <w:rsid w:val="006763AD"/>
    <w:rsid w:val="00683C27"/>
    <w:rsid w:val="0068698A"/>
    <w:rsid w:val="006940AF"/>
    <w:rsid w:val="006C3447"/>
    <w:rsid w:val="006C36BC"/>
    <w:rsid w:val="006E5690"/>
    <w:rsid w:val="006F0C3C"/>
    <w:rsid w:val="006F2124"/>
    <w:rsid w:val="006F3472"/>
    <w:rsid w:val="00710374"/>
    <w:rsid w:val="0071206F"/>
    <w:rsid w:val="00717EBD"/>
    <w:rsid w:val="00730627"/>
    <w:rsid w:val="0074032C"/>
    <w:rsid w:val="00742EAF"/>
    <w:rsid w:val="00756051"/>
    <w:rsid w:val="007716DB"/>
    <w:rsid w:val="007D1B5A"/>
    <w:rsid w:val="007E0CDC"/>
    <w:rsid w:val="00815CDD"/>
    <w:rsid w:val="00821A4E"/>
    <w:rsid w:val="00823B2B"/>
    <w:rsid w:val="00831E3A"/>
    <w:rsid w:val="00832BD6"/>
    <w:rsid w:val="008409F5"/>
    <w:rsid w:val="00850196"/>
    <w:rsid w:val="00894FA5"/>
    <w:rsid w:val="008B130F"/>
    <w:rsid w:val="008C60B9"/>
    <w:rsid w:val="008C6734"/>
    <w:rsid w:val="008C7555"/>
    <w:rsid w:val="008C7896"/>
    <w:rsid w:val="008D13BA"/>
    <w:rsid w:val="008D3F2E"/>
    <w:rsid w:val="008D546E"/>
    <w:rsid w:val="008E3FB3"/>
    <w:rsid w:val="009038D1"/>
    <w:rsid w:val="00936A34"/>
    <w:rsid w:val="00941E50"/>
    <w:rsid w:val="009452FE"/>
    <w:rsid w:val="00946E3E"/>
    <w:rsid w:val="00953C9C"/>
    <w:rsid w:val="0098095D"/>
    <w:rsid w:val="0099366B"/>
    <w:rsid w:val="009978C5"/>
    <w:rsid w:val="00997EF0"/>
    <w:rsid w:val="009A20CD"/>
    <w:rsid w:val="009C3C3D"/>
    <w:rsid w:val="009D11B0"/>
    <w:rsid w:val="009E393C"/>
    <w:rsid w:val="009F4EB9"/>
    <w:rsid w:val="00A05D5B"/>
    <w:rsid w:val="00A20C1B"/>
    <w:rsid w:val="00A3334B"/>
    <w:rsid w:val="00A44A76"/>
    <w:rsid w:val="00A508DB"/>
    <w:rsid w:val="00A50AC8"/>
    <w:rsid w:val="00A56F0F"/>
    <w:rsid w:val="00A73B7A"/>
    <w:rsid w:val="00A76331"/>
    <w:rsid w:val="00A802FF"/>
    <w:rsid w:val="00AA1FEF"/>
    <w:rsid w:val="00AA39BC"/>
    <w:rsid w:val="00AC1C69"/>
    <w:rsid w:val="00AC2B66"/>
    <w:rsid w:val="00AC367E"/>
    <w:rsid w:val="00AE36EA"/>
    <w:rsid w:val="00AE63D7"/>
    <w:rsid w:val="00AE7AC2"/>
    <w:rsid w:val="00AF2168"/>
    <w:rsid w:val="00AF25A8"/>
    <w:rsid w:val="00AF70FF"/>
    <w:rsid w:val="00B00226"/>
    <w:rsid w:val="00B0583B"/>
    <w:rsid w:val="00B155B3"/>
    <w:rsid w:val="00B21385"/>
    <w:rsid w:val="00B2785E"/>
    <w:rsid w:val="00B46D18"/>
    <w:rsid w:val="00B477D6"/>
    <w:rsid w:val="00B47821"/>
    <w:rsid w:val="00B5094A"/>
    <w:rsid w:val="00B63A3D"/>
    <w:rsid w:val="00B644CB"/>
    <w:rsid w:val="00B64616"/>
    <w:rsid w:val="00B659F6"/>
    <w:rsid w:val="00B768DC"/>
    <w:rsid w:val="00B81E97"/>
    <w:rsid w:val="00BA13EF"/>
    <w:rsid w:val="00BA585A"/>
    <w:rsid w:val="00BB10DC"/>
    <w:rsid w:val="00BB4695"/>
    <w:rsid w:val="00BC6B3B"/>
    <w:rsid w:val="00BD68A8"/>
    <w:rsid w:val="00BE0362"/>
    <w:rsid w:val="00BE70F5"/>
    <w:rsid w:val="00BF75B9"/>
    <w:rsid w:val="00C05B16"/>
    <w:rsid w:val="00C07EC3"/>
    <w:rsid w:val="00C154F1"/>
    <w:rsid w:val="00C20A6A"/>
    <w:rsid w:val="00C20AC5"/>
    <w:rsid w:val="00C41B07"/>
    <w:rsid w:val="00C437C4"/>
    <w:rsid w:val="00C54BC6"/>
    <w:rsid w:val="00CA2829"/>
    <w:rsid w:val="00CA78F2"/>
    <w:rsid w:val="00CB677F"/>
    <w:rsid w:val="00CC73C8"/>
    <w:rsid w:val="00CD317D"/>
    <w:rsid w:val="00CD3EED"/>
    <w:rsid w:val="00CE60C3"/>
    <w:rsid w:val="00CF1633"/>
    <w:rsid w:val="00D15038"/>
    <w:rsid w:val="00D173CD"/>
    <w:rsid w:val="00D22FE5"/>
    <w:rsid w:val="00D25AB9"/>
    <w:rsid w:val="00D33B6B"/>
    <w:rsid w:val="00D406B9"/>
    <w:rsid w:val="00D51C8D"/>
    <w:rsid w:val="00D60E8F"/>
    <w:rsid w:val="00D749A8"/>
    <w:rsid w:val="00D7553C"/>
    <w:rsid w:val="00D85AB1"/>
    <w:rsid w:val="00D965C6"/>
    <w:rsid w:val="00D978B3"/>
    <w:rsid w:val="00DA2E4C"/>
    <w:rsid w:val="00DB619F"/>
    <w:rsid w:val="00DE47C4"/>
    <w:rsid w:val="00DE5508"/>
    <w:rsid w:val="00DF71BD"/>
    <w:rsid w:val="00E00C47"/>
    <w:rsid w:val="00E02D08"/>
    <w:rsid w:val="00E06FC6"/>
    <w:rsid w:val="00E1000C"/>
    <w:rsid w:val="00E147CC"/>
    <w:rsid w:val="00E23BB2"/>
    <w:rsid w:val="00E322F5"/>
    <w:rsid w:val="00E37CA8"/>
    <w:rsid w:val="00E37D1D"/>
    <w:rsid w:val="00E408B9"/>
    <w:rsid w:val="00E465E6"/>
    <w:rsid w:val="00E50D0A"/>
    <w:rsid w:val="00E5336E"/>
    <w:rsid w:val="00E64F99"/>
    <w:rsid w:val="00E71B80"/>
    <w:rsid w:val="00E830FC"/>
    <w:rsid w:val="00E85A7E"/>
    <w:rsid w:val="00E86730"/>
    <w:rsid w:val="00E87561"/>
    <w:rsid w:val="00E916BF"/>
    <w:rsid w:val="00EB44F3"/>
    <w:rsid w:val="00EC4240"/>
    <w:rsid w:val="00ED46F8"/>
    <w:rsid w:val="00EE17AD"/>
    <w:rsid w:val="00EE1BCE"/>
    <w:rsid w:val="00EF17B6"/>
    <w:rsid w:val="00EF5FA1"/>
    <w:rsid w:val="00F16637"/>
    <w:rsid w:val="00F437FC"/>
    <w:rsid w:val="00F5644A"/>
    <w:rsid w:val="00F60D61"/>
    <w:rsid w:val="00F83EA8"/>
    <w:rsid w:val="00FA1190"/>
    <w:rsid w:val="00FA5A59"/>
    <w:rsid w:val="00FB194C"/>
    <w:rsid w:val="00FB4911"/>
    <w:rsid w:val="00FC66D1"/>
    <w:rsid w:val="00FE209D"/>
    <w:rsid w:val="00FF1F85"/>
    <w:rsid w:val="00FF3E6E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A30C"/>
  <w15:docId w15:val="{27A536FA-4642-4B6C-BEFE-AB3FC3517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. godine" w:eastAsiaTheme="minorHAnsi" w:hAnsi=". godine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0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qFormat/>
    <w:rsid w:val="001260EA"/>
    <w:pPr>
      <w:keepNext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1260EA"/>
    <w:pPr>
      <w:keepNext/>
      <w:jc w:val="both"/>
      <w:outlineLvl w:val="1"/>
    </w:pPr>
    <w:rPr>
      <w:b/>
      <w:sz w:val="24"/>
      <w:lang w:val="hr-HR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1260EA"/>
    <w:pPr>
      <w:keepNext/>
      <w:jc w:val="center"/>
      <w:outlineLvl w:val="2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260E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2Char">
    <w:name w:val="Naslov 2 Char"/>
    <w:basedOn w:val="Zadanifontodlomka"/>
    <w:link w:val="Naslov2"/>
    <w:semiHidden/>
    <w:rsid w:val="001260E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slov3Char">
    <w:name w:val="Naslov 3 Char"/>
    <w:basedOn w:val="Zadanifontodlomka"/>
    <w:link w:val="Naslov3"/>
    <w:semiHidden/>
    <w:rsid w:val="001260EA"/>
    <w:rPr>
      <w:rFonts w:ascii="Times New Roman" w:eastAsia="Times New Roman" w:hAnsi="Times New Roman" w:cs="Times New Roman"/>
      <w:b/>
      <w:sz w:val="24"/>
      <w:szCs w:val="20"/>
    </w:rPr>
  </w:style>
  <w:style w:type="paragraph" w:styleId="Tijeloteksta2">
    <w:name w:val="Body Text 2"/>
    <w:basedOn w:val="Normal"/>
    <w:link w:val="Tijeloteksta2Char"/>
    <w:unhideWhenUsed/>
    <w:rsid w:val="001260EA"/>
    <w:pPr>
      <w:jc w:val="both"/>
    </w:pPr>
    <w:rPr>
      <w:sz w:val="24"/>
      <w:lang w:val="hr-HR"/>
    </w:rPr>
  </w:style>
  <w:style w:type="character" w:customStyle="1" w:styleId="Tijeloteksta2Char">
    <w:name w:val="Tijelo teksta 2 Char"/>
    <w:basedOn w:val="Zadanifontodlomka"/>
    <w:link w:val="Tijeloteksta2"/>
    <w:rsid w:val="001260EA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1"/>
    <w:qFormat/>
    <w:rsid w:val="001260EA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semiHidden/>
    <w:unhideWhenUsed/>
    <w:rsid w:val="00FE209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FE209D"/>
    <w:rPr>
      <w:rFonts w:ascii="Times New Roman" w:eastAsia="Times New Roman" w:hAnsi="Times New Roman" w:cs="Times New Roman"/>
      <w:sz w:val="20"/>
      <w:szCs w:val="20"/>
      <w:lang w:val="en-AU"/>
    </w:rPr>
  </w:style>
  <w:style w:type="table" w:customStyle="1" w:styleId="TableNormal">
    <w:name w:val="Table Normal"/>
    <w:uiPriority w:val="2"/>
    <w:semiHidden/>
    <w:unhideWhenUsed/>
    <w:qFormat/>
    <w:rsid w:val="004F744F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slov21">
    <w:name w:val="Naslov 21"/>
    <w:basedOn w:val="Normal"/>
    <w:uiPriority w:val="1"/>
    <w:qFormat/>
    <w:rsid w:val="004F744F"/>
    <w:pPr>
      <w:widowControl w:val="0"/>
      <w:autoSpaceDE w:val="0"/>
      <w:autoSpaceDN w:val="0"/>
      <w:ind w:left="2051" w:right="2051"/>
      <w:jc w:val="center"/>
      <w:outlineLvl w:val="2"/>
    </w:pPr>
    <w:rPr>
      <w:b/>
      <w:bCs/>
      <w:sz w:val="24"/>
      <w:szCs w:val="24"/>
      <w:lang w:val="hr-HR"/>
    </w:rPr>
  </w:style>
  <w:style w:type="paragraph" w:customStyle="1" w:styleId="TableParagraph">
    <w:name w:val="Table Paragraph"/>
    <w:basedOn w:val="Normal"/>
    <w:uiPriority w:val="1"/>
    <w:qFormat/>
    <w:rsid w:val="004F744F"/>
    <w:pPr>
      <w:widowControl w:val="0"/>
      <w:autoSpaceDE w:val="0"/>
      <w:autoSpaceDN w:val="0"/>
    </w:pPr>
    <w:rPr>
      <w:sz w:val="22"/>
      <w:szCs w:val="22"/>
      <w:lang w:val="hr-HR"/>
    </w:rPr>
  </w:style>
  <w:style w:type="paragraph" w:styleId="StandardWeb">
    <w:name w:val="Normal (Web)"/>
    <w:basedOn w:val="Normal"/>
    <w:uiPriority w:val="99"/>
    <w:unhideWhenUsed/>
    <w:rsid w:val="00111FCD"/>
    <w:pPr>
      <w:spacing w:before="100" w:beforeAutospacing="1" w:after="100" w:afterAutospacing="1"/>
    </w:pPr>
    <w:rPr>
      <w:sz w:val="24"/>
      <w:szCs w:val="24"/>
      <w:lang w:val="hr-HR" w:eastAsia="hr-HR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EB44F3"/>
    <w:rPr>
      <w:rFonts w:ascii="Calibri" w:eastAsia="SimSun" w:hAnsi="Calibri" w:cs="Times New Roman"/>
      <w:lang w:eastAsia="zh-CN"/>
    </w:rPr>
  </w:style>
  <w:style w:type="paragraph" w:styleId="Bezproreda">
    <w:name w:val="No Spacing"/>
    <w:link w:val="BezproredaChar"/>
    <w:uiPriority w:val="1"/>
    <w:qFormat/>
    <w:rsid w:val="00EB44F3"/>
    <w:pPr>
      <w:spacing w:after="0" w:line="240" w:lineRule="auto"/>
    </w:pPr>
    <w:rPr>
      <w:rFonts w:ascii="Calibri" w:eastAsia="SimSu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960DC-75D3-4989-B4BB-51055C9F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2382</Words>
  <Characters>13583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astefanac</dc:creator>
  <cp:lastModifiedBy>Dragoslava Cindrić</cp:lastModifiedBy>
  <cp:revision>14</cp:revision>
  <cp:lastPrinted>2023-11-15T07:38:00Z</cp:lastPrinted>
  <dcterms:created xsi:type="dcterms:W3CDTF">2025-11-10T16:27:00Z</dcterms:created>
  <dcterms:modified xsi:type="dcterms:W3CDTF">2025-12-01T08:35:00Z</dcterms:modified>
</cp:coreProperties>
</file>